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45A" w:rsidRPr="00B27E3B" w:rsidRDefault="00C31AAD" w:rsidP="00D81667">
      <w:pPr>
        <w:pStyle w:val="Heading4"/>
        <w:spacing w:before="55"/>
        <w:ind w:left="0"/>
        <w:jc w:val="center"/>
        <w:rPr>
          <w:sz w:val="36"/>
          <w:szCs w:val="36"/>
        </w:rPr>
      </w:pPr>
      <w:r>
        <w:pict>
          <v:shape id="_x0000_s1059" style="position:absolute;left:0;text-align:left;margin-left:619.85pt;margin-top:92.45pt;width:.4pt;height:137.9pt;z-index:1048;mso-position-horizontal-relative:page;mso-position-vertical-relative:page" coordorigin="12197,1879" coordsize="8,2758" o:spt="100" adj="0,,0" path="m12225,13986r,-1406m12233,12544r,-1320e" filled="f" strokeweight=".1273mm">
            <v:stroke joinstyle="round"/>
            <v:formulas/>
            <v:path arrowok="t" o:connecttype="segments"/>
            <w10:wrap anchorx="page" anchory="page"/>
          </v:shape>
        </w:pict>
      </w:r>
      <w:r w:rsidR="0002509D" w:rsidRPr="00B27E3B">
        <w:rPr>
          <w:sz w:val="36"/>
          <w:szCs w:val="36"/>
        </w:rPr>
        <w:t>George C. Pimentel Award</w:t>
      </w:r>
      <w:r w:rsidR="0002509D" w:rsidRPr="00B27E3B">
        <w:rPr>
          <w:spacing w:val="2"/>
          <w:sz w:val="36"/>
          <w:szCs w:val="36"/>
        </w:rPr>
        <w:t xml:space="preserve"> </w:t>
      </w:r>
      <w:r w:rsidR="0002509D" w:rsidRPr="00B27E3B">
        <w:rPr>
          <w:sz w:val="36"/>
          <w:szCs w:val="36"/>
        </w:rPr>
        <w:t>in</w:t>
      </w:r>
    </w:p>
    <w:p w:rsidR="0038345A" w:rsidRDefault="0002509D" w:rsidP="00D81667">
      <w:pPr>
        <w:spacing w:before="106"/>
        <w:jc w:val="center"/>
        <w:rPr>
          <w:b/>
          <w:sz w:val="36"/>
          <w:szCs w:val="36"/>
        </w:rPr>
      </w:pPr>
      <w:r w:rsidRPr="00B27E3B">
        <w:rPr>
          <w:b/>
          <w:sz w:val="36"/>
          <w:szCs w:val="36"/>
        </w:rPr>
        <w:t>Chemical</w:t>
      </w:r>
      <w:r w:rsidRPr="00B27E3B">
        <w:rPr>
          <w:b/>
          <w:spacing w:val="54"/>
          <w:sz w:val="36"/>
          <w:szCs w:val="36"/>
        </w:rPr>
        <w:t xml:space="preserve"> </w:t>
      </w:r>
      <w:r w:rsidRPr="00B27E3B">
        <w:rPr>
          <w:b/>
          <w:sz w:val="36"/>
          <w:szCs w:val="36"/>
        </w:rPr>
        <w:t>Education</w:t>
      </w:r>
      <w:r w:rsidR="00E84FA5">
        <w:rPr>
          <w:b/>
          <w:sz w:val="36"/>
          <w:szCs w:val="36"/>
        </w:rPr>
        <w:t xml:space="preserve"> to Pratibha Varma-Nelson</w:t>
      </w:r>
    </w:p>
    <w:p w:rsidR="00E84FA5" w:rsidRDefault="00E84FA5" w:rsidP="00D81667">
      <w:pPr>
        <w:spacing w:before="106"/>
        <w:jc w:val="center"/>
        <w:rPr>
          <w:w w:val="105"/>
        </w:rPr>
      </w:pPr>
      <w:r>
        <w:rPr>
          <w:w w:val="105"/>
        </w:rPr>
        <w:t>George</w:t>
      </w:r>
      <w:r>
        <w:rPr>
          <w:spacing w:val="-9"/>
          <w:w w:val="105"/>
        </w:rPr>
        <w:t xml:space="preserve"> </w:t>
      </w:r>
      <w:r>
        <w:rPr>
          <w:w w:val="105"/>
        </w:rPr>
        <w:t>C.</w:t>
      </w:r>
      <w:r>
        <w:rPr>
          <w:spacing w:val="-23"/>
          <w:w w:val="105"/>
        </w:rPr>
        <w:t xml:space="preserve"> </w:t>
      </w:r>
      <w:r>
        <w:rPr>
          <w:w w:val="105"/>
        </w:rPr>
        <w:t>Pimentel</w:t>
      </w:r>
      <w:r>
        <w:rPr>
          <w:spacing w:val="-10"/>
          <w:w w:val="105"/>
        </w:rPr>
        <w:t xml:space="preserve"> </w:t>
      </w:r>
      <w:r>
        <w:rPr>
          <w:w w:val="105"/>
        </w:rPr>
        <w:t>Award</w:t>
      </w:r>
      <w:r>
        <w:rPr>
          <w:spacing w:val="-21"/>
          <w:w w:val="105"/>
        </w:rPr>
        <w:t xml:space="preserve"> </w:t>
      </w:r>
      <w:r>
        <w:rPr>
          <w:w w:val="105"/>
        </w:rPr>
        <w:t>in</w:t>
      </w:r>
      <w:r>
        <w:rPr>
          <w:spacing w:val="-19"/>
          <w:w w:val="105"/>
        </w:rPr>
        <w:t xml:space="preserve"> </w:t>
      </w:r>
      <w:r>
        <w:rPr>
          <w:w w:val="105"/>
        </w:rPr>
        <w:t>Chemical</w:t>
      </w:r>
      <w:r>
        <w:rPr>
          <w:spacing w:val="-15"/>
          <w:w w:val="105"/>
        </w:rPr>
        <w:t xml:space="preserve"> </w:t>
      </w:r>
      <w:r>
        <w:rPr>
          <w:w w:val="105"/>
        </w:rPr>
        <w:t>Education</w:t>
      </w:r>
      <w:r>
        <w:rPr>
          <w:spacing w:val="-15"/>
          <w:w w:val="105"/>
        </w:rPr>
        <w:t xml:space="preserve"> </w:t>
      </w:r>
      <w:r>
        <w:rPr>
          <w:w w:val="105"/>
        </w:rPr>
        <w:t>sponsored</w:t>
      </w:r>
      <w:r>
        <w:rPr>
          <w:spacing w:val="-14"/>
          <w:w w:val="105"/>
        </w:rPr>
        <w:t xml:space="preserve"> </w:t>
      </w:r>
      <w:r>
        <w:rPr>
          <w:w w:val="105"/>
        </w:rPr>
        <w:t>by</w:t>
      </w:r>
      <w:r>
        <w:rPr>
          <w:spacing w:val="-20"/>
          <w:w w:val="105"/>
        </w:rPr>
        <w:t xml:space="preserve"> </w:t>
      </w:r>
      <w:r>
        <w:rPr>
          <w:w w:val="105"/>
        </w:rPr>
        <w:t>Cengage Learning and the ACS Division of Chemical Education</w:t>
      </w:r>
    </w:p>
    <w:p w:rsidR="001E72A2" w:rsidRDefault="001E72A2" w:rsidP="00D81667">
      <w:pPr>
        <w:spacing w:before="106"/>
        <w:jc w:val="center"/>
        <w:rPr>
          <w:b/>
          <w:sz w:val="36"/>
          <w:szCs w:val="36"/>
        </w:rPr>
      </w:pPr>
    </w:p>
    <w:p w:rsidR="001E72A2" w:rsidRPr="001E72A2" w:rsidRDefault="001E72A2" w:rsidP="00D81667">
      <w:pPr>
        <w:spacing w:before="106"/>
        <w:jc w:val="center"/>
        <w:rPr>
          <w:b/>
          <w:sz w:val="36"/>
          <w:szCs w:val="36"/>
        </w:rPr>
      </w:pPr>
      <w:r w:rsidRPr="001E72A2">
        <w:rPr>
          <w:b/>
          <w:sz w:val="36"/>
          <w:szCs w:val="36"/>
        </w:rPr>
        <w:t>Symposium</w:t>
      </w:r>
    </w:p>
    <w:p w:rsidR="0038345A" w:rsidRDefault="0002509D" w:rsidP="00E84FA5">
      <w:pPr>
        <w:pStyle w:val="BodyText"/>
        <w:spacing w:line="360" w:lineRule="auto"/>
        <w:ind w:firstLine="1"/>
        <w:jc w:val="both"/>
      </w:pPr>
      <w:r>
        <w:rPr>
          <w:b/>
          <w:w w:val="105"/>
        </w:rPr>
        <w:t xml:space="preserve">Location: </w:t>
      </w:r>
      <w:r>
        <w:rPr>
          <w:w w:val="105"/>
        </w:rPr>
        <w:t xml:space="preserve">New Orleans Marriott </w:t>
      </w:r>
      <w:r w:rsidR="00C05B24">
        <w:rPr>
          <w:w w:val="105"/>
        </w:rPr>
        <w:t>C</w:t>
      </w:r>
      <w:r>
        <w:rPr>
          <w:w w:val="105"/>
        </w:rPr>
        <w:t>onvention Center</w:t>
      </w:r>
    </w:p>
    <w:p w:rsidR="0038345A" w:rsidRDefault="0002509D" w:rsidP="00E84FA5">
      <w:pPr>
        <w:spacing w:before="2" w:line="360" w:lineRule="auto"/>
        <w:jc w:val="both"/>
      </w:pPr>
      <w:r>
        <w:rPr>
          <w:b/>
        </w:rPr>
        <w:t xml:space="preserve">Date: </w:t>
      </w:r>
      <w:r>
        <w:t>Tuesday, Mar</w:t>
      </w:r>
      <w:r w:rsidR="00C05B24">
        <w:t>ch</w:t>
      </w:r>
      <w:r>
        <w:t xml:space="preserve"> 20</w:t>
      </w:r>
      <w:r w:rsidR="00C05B24">
        <w:t>, 2018</w:t>
      </w:r>
    </w:p>
    <w:p w:rsidR="0038345A" w:rsidRDefault="00C05B24" w:rsidP="00E84FA5">
      <w:pPr>
        <w:spacing w:line="360" w:lineRule="auto"/>
        <w:jc w:val="both"/>
      </w:pPr>
      <w:r>
        <w:rPr>
          <w:b/>
          <w:w w:val="105"/>
        </w:rPr>
        <w:t>O</w:t>
      </w:r>
      <w:r w:rsidR="0002509D">
        <w:rPr>
          <w:b/>
          <w:w w:val="105"/>
        </w:rPr>
        <w:t>rganizer</w:t>
      </w:r>
      <w:r>
        <w:rPr>
          <w:b/>
          <w:w w:val="105"/>
        </w:rPr>
        <w:t xml:space="preserve"> and Presider of Symposium</w:t>
      </w:r>
      <w:r w:rsidR="0002509D">
        <w:rPr>
          <w:b/>
          <w:w w:val="105"/>
        </w:rPr>
        <w:t xml:space="preserve">: </w:t>
      </w:r>
      <w:r w:rsidR="0002509D">
        <w:rPr>
          <w:w w:val="105"/>
        </w:rPr>
        <w:t>Diane Bunce</w:t>
      </w:r>
    </w:p>
    <w:p w:rsidR="0038345A" w:rsidRDefault="0038345A" w:rsidP="00D81667">
      <w:pPr>
        <w:pStyle w:val="BodyText"/>
        <w:spacing w:before="8"/>
        <w:jc w:val="both"/>
        <w:rPr>
          <w:sz w:val="28"/>
        </w:rPr>
      </w:pPr>
    </w:p>
    <w:p w:rsidR="0038345A" w:rsidRDefault="0002509D" w:rsidP="00D81667">
      <w:pPr>
        <w:jc w:val="both"/>
        <w:rPr>
          <w:b/>
          <w:sz w:val="29"/>
        </w:rPr>
      </w:pPr>
      <w:r>
        <w:rPr>
          <w:b/>
          <w:sz w:val="29"/>
        </w:rPr>
        <w:t>Presentations</w:t>
      </w:r>
    </w:p>
    <w:p w:rsidR="0038345A" w:rsidRPr="00E84FA5" w:rsidRDefault="0038345A" w:rsidP="00D81667">
      <w:pPr>
        <w:pStyle w:val="BodyText"/>
        <w:spacing w:before="10"/>
        <w:jc w:val="both"/>
        <w:rPr>
          <w:sz w:val="40"/>
          <w:szCs w:val="40"/>
        </w:rPr>
      </w:pPr>
    </w:p>
    <w:p w:rsidR="00B27E3B" w:rsidRDefault="00B27E3B" w:rsidP="00D81667">
      <w:pPr>
        <w:pStyle w:val="Heading9"/>
        <w:spacing w:before="1" w:line="300" w:lineRule="auto"/>
        <w:ind w:left="0" w:hanging="2"/>
        <w:jc w:val="both"/>
      </w:pPr>
      <w:r>
        <w:rPr>
          <w:w w:val="105"/>
        </w:rPr>
        <w:t>Support</w:t>
      </w:r>
      <w:r>
        <w:rPr>
          <w:spacing w:val="-13"/>
          <w:w w:val="105"/>
        </w:rPr>
        <w:t xml:space="preserve"> </w:t>
      </w:r>
      <w:r>
        <w:rPr>
          <w:w w:val="105"/>
        </w:rPr>
        <w:t>by</w:t>
      </w:r>
      <w:r>
        <w:rPr>
          <w:spacing w:val="-20"/>
          <w:w w:val="105"/>
        </w:rPr>
        <w:t xml:space="preserve"> </w:t>
      </w:r>
      <w:r>
        <w:rPr>
          <w:w w:val="105"/>
        </w:rPr>
        <w:t>the</w:t>
      </w:r>
      <w:r>
        <w:rPr>
          <w:spacing w:val="-20"/>
          <w:w w:val="105"/>
        </w:rPr>
        <w:t xml:space="preserve"> </w:t>
      </w:r>
      <w:r>
        <w:rPr>
          <w:w w:val="105"/>
        </w:rPr>
        <w:t>National</w:t>
      </w:r>
      <w:r>
        <w:rPr>
          <w:spacing w:val="-11"/>
          <w:w w:val="105"/>
        </w:rPr>
        <w:t xml:space="preserve"> </w:t>
      </w:r>
      <w:r>
        <w:rPr>
          <w:w w:val="105"/>
        </w:rPr>
        <w:t>Science</w:t>
      </w:r>
      <w:r>
        <w:rPr>
          <w:spacing w:val="-11"/>
          <w:w w:val="105"/>
        </w:rPr>
        <w:t xml:space="preserve"> </w:t>
      </w:r>
      <w:r>
        <w:rPr>
          <w:w w:val="105"/>
        </w:rPr>
        <w:t>Foundation</w:t>
      </w:r>
      <w:r>
        <w:rPr>
          <w:spacing w:val="-5"/>
          <w:w w:val="105"/>
        </w:rPr>
        <w:t xml:space="preserve"> </w:t>
      </w:r>
      <w:r>
        <w:rPr>
          <w:w w:val="105"/>
        </w:rPr>
        <w:t>for</w:t>
      </w:r>
      <w:r>
        <w:rPr>
          <w:spacing w:val="-19"/>
          <w:w w:val="105"/>
        </w:rPr>
        <w:t xml:space="preserve"> </w:t>
      </w:r>
      <w:r>
        <w:rPr>
          <w:w w:val="105"/>
        </w:rPr>
        <w:t>the</w:t>
      </w:r>
      <w:r>
        <w:rPr>
          <w:spacing w:val="-15"/>
          <w:w w:val="105"/>
        </w:rPr>
        <w:t xml:space="preserve"> </w:t>
      </w:r>
      <w:r>
        <w:rPr>
          <w:w w:val="105"/>
        </w:rPr>
        <w:t>development</w:t>
      </w:r>
      <w:r>
        <w:rPr>
          <w:spacing w:val="-6"/>
          <w:w w:val="105"/>
        </w:rPr>
        <w:t xml:space="preserve"> </w:t>
      </w:r>
      <w:r>
        <w:rPr>
          <w:w w:val="105"/>
        </w:rPr>
        <w:t>of</w:t>
      </w:r>
      <w:r>
        <w:rPr>
          <w:spacing w:val="-20"/>
          <w:w w:val="105"/>
        </w:rPr>
        <w:t xml:space="preserve"> </w:t>
      </w:r>
      <w:r>
        <w:rPr>
          <w:w w:val="105"/>
        </w:rPr>
        <w:t>peer-led</w:t>
      </w:r>
      <w:r>
        <w:rPr>
          <w:spacing w:val="-15"/>
          <w:w w:val="105"/>
        </w:rPr>
        <w:t xml:space="preserve"> </w:t>
      </w:r>
      <w:r>
        <w:rPr>
          <w:w w:val="105"/>
        </w:rPr>
        <w:t>team learning</w:t>
      </w:r>
    </w:p>
    <w:p w:rsidR="00075A57" w:rsidRDefault="00075A57" w:rsidP="00D81667">
      <w:pPr>
        <w:pStyle w:val="Heading9"/>
        <w:ind w:left="0"/>
        <w:jc w:val="both"/>
        <w:rPr>
          <w:b w:val="0"/>
          <w:w w:val="105"/>
        </w:rPr>
      </w:pPr>
    </w:p>
    <w:p w:rsidR="00B27E3B" w:rsidRPr="00075A57" w:rsidRDefault="0002509D" w:rsidP="00D81667">
      <w:pPr>
        <w:pStyle w:val="Heading9"/>
        <w:ind w:left="0"/>
        <w:jc w:val="both"/>
        <w:rPr>
          <w:w w:val="105"/>
        </w:rPr>
      </w:pPr>
      <w:r w:rsidRPr="00075A57">
        <w:rPr>
          <w:w w:val="105"/>
        </w:rPr>
        <w:t>Susan H</w:t>
      </w:r>
      <w:r w:rsidR="00075A57">
        <w:rPr>
          <w:w w:val="105"/>
        </w:rPr>
        <w:t>.</w:t>
      </w:r>
      <w:r w:rsidRPr="00075A57">
        <w:rPr>
          <w:w w:val="105"/>
        </w:rPr>
        <w:t xml:space="preserve"> Hixson</w:t>
      </w:r>
      <w:r w:rsidR="00075A57">
        <w:rPr>
          <w:b w:val="0"/>
          <w:w w:val="105"/>
          <w:vertAlign w:val="superscript"/>
        </w:rPr>
        <w:t>1</w:t>
      </w:r>
    </w:p>
    <w:p w:rsidR="00075A57" w:rsidRDefault="00075A57" w:rsidP="00D81667">
      <w:pPr>
        <w:pStyle w:val="Heading9"/>
        <w:ind w:left="0"/>
        <w:jc w:val="both"/>
        <w:rPr>
          <w:b w:val="0"/>
          <w:w w:val="105"/>
        </w:rPr>
      </w:pPr>
    </w:p>
    <w:p w:rsidR="0038345A" w:rsidRPr="00B27E3B" w:rsidRDefault="00075A57" w:rsidP="00D81667">
      <w:pPr>
        <w:pStyle w:val="Heading9"/>
        <w:ind w:left="0"/>
        <w:jc w:val="both"/>
        <w:rPr>
          <w:rFonts w:ascii="Times New Roman"/>
          <w:b w:val="0"/>
          <w:sz w:val="19"/>
        </w:rPr>
      </w:pPr>
      <w:r>
        <w:rPr>
          <w:b w:val="0"/>
          <w:w w:val="105"/>
          <w:vertAlign w:val="superscript"/>
        </w:rPr>
        <w:t xml:space="preserve">1 </w:t>
      </w:r>
      <w:r w:rsidR="00B27E3B" w:rsidRPr="00B27E3B">
        <w:rPr>
          <w:b w:val="0"/>
          <w:w w:val="105"/>
        </w:rPr>
        <w:t>R</w:t>
      </w:r>
      <w:r w:rsidR="0002509D" w:rsidRPr="00B27E3B">
        <w:rPr>
          <w:b w:val="0"/>
          <w:w w:val="105"/>
        </w:rPr>
        <w:t>etired, Arlington, Virginia, United States</w:t>
      </w:r>
    </w:p>
    <w:p w:rsidR="0038345A" w:rsidRDefault="0038345A" w:rsidP="00D81667">
      <w:pPr>
        <w:pStyle w:val="BodyText"/>
        <w:jc w:val="both"/>
        <w:rPr>
          <w:sz w:val="35"/>
        </w:rPr>
      </w:pPr>
    </w:p>
    <w:p w:rsidR="0038345A" w:rsidRPr="00075A57" w:rsidRDefault="0002509D" w:rsidP="00D81667">
      <w:pPr>
        <w:pStyle w:val="BodyText"/>
        <w:spacing w:before="1" w:line="309" w:lineRule="auto"/>
        <w:ind w:firstLine="18"/>
        <w:jc w:val="both"/>
      </w:pPr>
      <w:r w:rsidRPr="00075A57">
        <w:rPr>
          <w:w w:val="105"/>
        </w:rPr>
        <w:t>The use of Peer-Led Team Lea</w:t>
      </w:r>
      <w:r w:rsidR="00B27E3B" w:rsidRPr="00075A57">
        <w:rPr>
          <w:w w:val="105"/>
        </w:rPr>
        <w:t>rning</w:t>
      </w:r>
      <w:r w:rsidRPr="00075A57">
        <w:rPr>
          <w:w w:val="105"/>
        </w:rPr>
        <w:t xml:space="preserve"> (PLTL) by the national STEM community has expanded exponentially over</w:t>
      </w:r>
      <w:r w:rsidRPr="00075A57">
        <w:rPr>
          <w:spacing w:val="-19"/>
          <w:w w:val="105"/>
        </w:rPr>
        <w:t xml:space="preserve"> </w:t>
      </w:r>
      <w:r w:rsidRPr="00075A57">
        <w:rPr>
          <w:w w:val="105"/>
        </w:rPr>
        <w:t>the</w:t>
      </w:r>
      <w:r w:rsidRPr="00075A57">
        <w:rPr>
          <w:spacing w:val="-17"/>
          <w:w w:val="105"/>
        </w:rPr>
        <w:t xml:space="preserve"> </w:t>
      </w:r>
      <w:r w:rsidRPr="00075A57">
        <w:rPr>
          <w:w w:val="105"/>
        </w:rPr>
        <w:t>almost-thirty</w:t>
      </w:r>
      <w:r w:rsidRPr="00075A57">
        <w:rPr>
          <w:spacing w:val="-4"/>
          <w:w w:val="105"/>
        </w:rPr>
        <w:t xml:space="preserve"> </w:t>
      </w:r>
      <w:r w:rsidRPr="00075A57">
        <w:rPr>
          <w:w w:val="105"/>
        </w:rPr>
        <w:t>years</w:t>
      </w:r>
      <w:r w:rsidRPr="00075A57">
        <w:rPr>
          <w:spacing w:val="-10"/>
          <w:w w:val="105"/>
        </w:rPr>
        <w:t xml:space="preserve"> </w:t>
      </w:r>
      <w:r w:rsidRPr="00075A57">
        <w:rPr>
          <w:w w:val="105"/>
        </w:rPr>
        <w:t>since</w:t>
      </w:r>
      <w:r w:rsidRPr="00075A57">
        <w:rPr>
          <w:spacing w:val="-13"/>
          <w:w w:val="105"/>
        </w:rPr>
        <w:t xml:space="preserve"> </w:t>
      </w:r>
      <w:r w:rsidRPr="00075A57">
        <w:rPr>
          <w:w w:val="105"/>
        </w:rPr>
        <w:t>its</w:t>
      </w:r>
      <w:r w:rsidRPr="00075A57">
        <w:rPr>
          <w:spacing w:val="-26"/>
          <w:w w:val="105"/>
        </w:rPr>
        <w:t xml:space="preserve"> </w:t>
      </w:r>
      <w:r w:rsidRPr="00075A57">
        <w:rPr>
          <w:w w:val="105"/>
        </w:rPr>
        <w:t>initial</w:t>
      </w:r>
      <w:r w:rsidRPr="00075A57">
        <w:rPr>
          <w:spacing w:val="-18"/>
          <w:w w:val="105"/>
        </w:rPr>
        <w:t xml:space="preserve"> </w:t>
      </w:r>
      <w:r w:rsidRPr="00075A57">
        <w:rPr>
          <w:w w:val="105"/>
        </w:rPr>
        <w:t>introduction</w:t>
      </w:r>
      <w:r w:rsidRPr="00075A57">
        <w:rPr>
          <w:spacing w:val="-3"/>
          <w:w w:val="105"/>
        </w:rPr>
        <w:t xml:space="preserve"> </w:t>
      </w:r>
      <w:r w:rsidRPr="00075A57">
        <w:rPr>
          <w:w w:val="105"/>
        </w:rPr>
        <w:t>in</w:t>
      </w:r>
      <w:r w:rsidRPr="00075A57">
        <w:rPr>
          <w:spacing w:val="-23"/>
          <w:w w:val="105"/>
        </w:rPr>
        <w:t xml:space="preserve"> </w:t>
      </w:r>
      <w:r w:rsidRPr="00075A57">
        <w:rPr>
          <w:w w:val="105"/>
        </w:rPr>
        <w:t>the</w:t>
      </w:r>
      <w:r w:rsidRPr="00075A57">
        <w:rPr>
          <w:spacing w:val="-12"/>
          <w:w w:val="105"/>
        </w:rPr>
        <w:t xml:space="preserve"> </w:t>
      </w:r>
      <w:r w:rsidRPr="00075A57">
        <w:rPr>
          <w:w w:val="105"/>
        </w:rPr>
        <w:t>early</w:t>
      </w:r>
      <w:r w:rsidRPr="00075A57">
        <w:rPr>
          <w:spacing w:val="-16"/>
          <w:w w:val="105"/>
        </w:rPr>
        <w:t xml:space="preserve"> </w:t>
      </w:r>
      <w:r w:rsidRPr="00075A57">
        <w:rPr>
          <w:w w:val="105"/>
        </w:rPr>
        <w:t>1990's</w:t>
      </w:r>
      <w:r w:rsidRPr="00075A57">
        <w:rPr>
          <w:spacing w:val="-12"/>
          <w:w w:val="105"/>
        </w:rPr>
        <w:t xml:space="preserve"> </w:t>
      </w:r>
      <w:r w:rsidRPr="00075A57">
        <w:rPr>
          <w:w w:val="105"/>
        </w:rPr>
        <w:t>as</w:t>
      </w:r>
      <w:r w:rsidRPr="00075A57">
        <w:rPr>
          <w:spacing w:val="-15"/>
          <w:w w:val="105"/>
        </w:rPr>
        <w:t xml:space="preserve"> </w:t>
      </w:r>
      <w:r w:rsidRPr="00075A57">
        <w:rPr>
          <w:w w:val="105"/>
        </w:rPr>
        <w:t>Workshop</w:t>
      </w:r>
      <w:r w:rsidRPr="00075A57">
        <w:rPr>
          <w:spacing w:val="-2"/>
          <w:w w:val="105"/>
        </w:rPr>
        <w:t xml:space="preserve"> </w:t>
      </w:r>
      <w:r w:rsidRPr="00075A57">
        <w:rPr>
          <w:w w:val="105"/>
        </w:rPr>
        <w:t>Chemistry</w:t>
      </w:r>
      <w:r w:rsidRPr="00075A57">
        <w:rPr>
          <w:spacing w:val="-7"/>
          <w:w w:val="105"/>
        </w:rPr>
        <w:t xml:space="preserve"> </w:t>
      </w:r>
      <w:r w:rsidRPr="00075A57">
        <w:rPr>
          <w:w w:val="105"/>
        </w:rPr>
        <w:t>with</w:t>
      </w:r>
      <w:r w:rsidRPr="00075A57">
        <w:rPr>
          <w:spacing w:val="-16"/>
          <w:w w:val="105"/>
        </w:rPr>
        <w:t xml:space="preserve"> </w:t>
      </w:r>
      <w:r w:rsidRPr="00075A57">
        <w:rPr>
          <w:w w:val="105"/>
        </w:rPr>
        <w:t>funding through the National Science Foundation (NSF). In 1994 the NSF introduced the Systemic Changes in the Undergraduate</w:t>
      </w:r>
      <w:r w:rsidRPr="00075A57">
        <w:rPr>
          <w:spacing w:val="-8"/>
          <w:w w:val="105"/>
        </w:rPr>
        <w:t xml:space="preserve"> </w:t>
      </w:r>
      <w:r w:rsidRPr="00075A57">
        <w:rPr>
          <w:w w:val="105"/>
        </w:rPr>
        <w:t>Chemistry</w:t>
      </w:r>
      <w:r w:rsidRPr="00075A57">
        <w:rPr>
          <w:spacing w:val="-15"/>
          <w:w w:val="105"/>
        </w:rPr>
        <w:t xml:space="preserve"> </w:t>
      </w:r>
      <w:r w:rsidRPr="00075A57">
        <w:rPr>
          <w:w w:val="105"/>
        </w:rPr>
        <w:t>Curriculum</w:t>
      </w:r>
      <w:r w:rsidRPr="00075A57">
        <w:rPr>
          <w:spacing w:val="-17"/>
          <w:w w:val="105"/>
        </w:rPr>
        <w:t xml:space="preserve"> </w:t>
      </w:r>
      <w:r w:rsidRPr="00075A57">
        <w:rPr>
          <w:w w:val="105"/>
        </w:rPr>
        <w:t>Initiative,</w:t>
      </w:r>
      <w:r w:rsidRPr="00075A57">
        <w:rPr>
          <w:spacing w:val="-17"/>
          <w:w w:val="105"/>
        </w:rPr>
        <w:t xml:space="preserve"> </w:t>
      </w:r>
      <w:r w:rsidRPr="00075A57">
        <w:rPr>
          <w:w w:val="105"/>
        </w:rPr>
        <w:t>designed</w:t>
      </w:r>
      <w:r w:rsidRPr="00075A57">
        <w:rPr>
          <w:spacing w:val="-21"/>
          <w:w w:val="105"/>
        </w:rPr>
        <w:t xml:space="preserve"> </w:t>
      </w:r>
      <w:r w:rsidRPr="00075A57">
        <w:rPr>
          <w:w w:val="105"/>
        </w:rPr>
        <w:t>to</w:t>
      </w:r>
      <w:r w:rsidRPr="00075A57">
        <w:rPr>
          <w:spacing w:val="-25"/>
          <w:w w:val="105"/>
        </w:rPr>
        <w:t xml:space="preserve"> </w:t>
      </w:r>
      <w:r w:rsidRPr="00075A57">
        <w:rPr>
          <w:w w:val="105"/>
        </w:rPr>
        <w:t>support</w:t>
      </w:r>
      <w:r w:rsidRPr="00075A57">
        <w:rPr>
          <w:spacing w:val="-22"/>
          <w:w w:val="105"/>
        </w:rPr>
        <w:t xml:space="preserve"> </w:t>
      </w:r>
      <w:r w:rsidRPr="00075A57">
        <w:rPr>
          <w:w w:val="105"/>
        </w:rPr>
        <w:t>large-scale,</w:t>
      </w:r>
      <w:r w:rsidRPr="00075A57">
        <w:rPr>
          <w:spacing w:val="-8"/>
          <w:w w:val="105"/>
        </w:rPr>
        <w:t xml:space="preserve"> </w:t>
      </w:r>
      <w:r w:rsidRPr="00075A57">
        <w:rPr>
          <w:w w:val="105"/>
        </w:rPr>
        <w:t>multi-institutional</w:t>
      </w:r>
      <w:r w:rsidRPr="00075A57">
        <w:rPr>
          <w:spacing w:val="-35"/>
          <w:w w:val="105"/>
        </w:rPr>
        <w:t xml:space="preserve"> </w:t>
      </w:r>
      <w:r w:rsidRPr="00075A57">
        <w:rPr>
          <w:w w:val="105"/>
        </w:rPr>
        <w:t>projects</w:t>
      </w:r>
      <w:r w:rsidRPr="00075A57">
        <w:rPr>
          <w:spacing w:val="-15"/>
          <w:w w:val="105"/>
        </w:rPr>
        <w:t xml:space="preserve"> </w:t>
      </w:r>
      <w:r w:rsidRPr="00075A57">
        <w:rPr>
          <w:w w:val="105"/>
        </w:rPr>
        <w:t>that would</w:t>
      </w:r>
      <w:r w:rsidRPr="00075A57">
        <w:rPr>
          <w:spacing w:val="-10"/>
          <w:w w:val="105"/>
        </w:rPr>
        <w:t xml:space="preserve"> </w:t>
      </w:r>
      <w:r w:rsidRPr="00075A57">
        <w:rPr>
          <w:w w:val="105"/>
        </w:rPr>
        <w:t>make</w:t>
      </w:r>
      <w:r w:rsidRPr="00075A57">
        <w:rPr>
          <w:spacing w:val="-9"/>
          <w:w w:val="105"/>
        </w:rPr>
        <w:t xml:space="preserve"> </w:t>
      </w:r>
      <w:r w:rsidRPr="00075A57">
        <w:rPr>
          <w:w w:val="105"/>
        </w:rPr>
        <w:t>substantial</w:t>
      </w:r>
      <w:r w:rsidRPr="00075A57">
        <w:rPr>
          <w:spacing w:val="1"/>
          <w:w w:val="105"/>
        </w:rPr>
        <w:t xml:space="preserve"> </w:t>
      </w:r>
      <w:r w:rsidRPr="00075A57">
        <w:rPr>
          <w:w w:val="105"/>
        </w:rPr>
        <w:t>changes</w:t>
      </w:r>
      <w:r w:rsidRPr="00075A57">
        <w:rPr>
          <w:spacing w:val="-8"/>
          <w:w w:val="105"/>
        </w:rPr>
        <w:t xml:space="preserve"> </w:t>
      </w:r>
      <w:r w:rsidRPr="00075A57">
        <w:rPr>
          <w:w w:val="105"/>
        </w:rPr>
        <w:t>in</w:t>
      </w:r>
      <w:r w:rsidRPr="00075A57">
        <w:rPr>
          <w:spacing w:val="-20"/>
          <w:w w:val="105"/>
        </w:rPr>
        <w:t xml:space="preserve"> </w:t>
      </w:r>
      <w:r w:rsidRPr="00075A57">
        <w:rPr>
          <w:w w:val="105"/>
        </w:rPr>
        <w:t>the</w:t>
      </w:r>
      <w:r w:rsidRPr="00075A57">
        <w:rPr>
          <w:spacing w:val="-18"/>
          <w:w w:val="105"/>
        </w:rPr>
        <w:t xml:space="preserve"> </w:t>
      </w:r>
      <w:r w:rsidRPr="00075A57">
        <w:rPr>
          <w:w w:val="105"/>
        </w:rPr>
        <w:t>design</w:t>
      </w:r>
      <w:r w:rsidRPr="00075A57">
        <w:rPr>
          <w:spacing w:val="-9"/>
          <w:w w:val="105"/>
        </w:rPr>
        <w:t xml:space="preserve"> </w:t>
      </w:r>
      <w:r w:rsidRPr="00075A57">
        <w:rPr>
          <w:w w:val="105"/>
        </w:rPr>
        <w:t>of</w:t>
      </w:r>
      <w:r w:rsidRPr="00075A57">
        <w:rPr>
          <w:spacing w:val="-16"/>
          <w:w w:val="105"/>
        </w:rPr>
        <w:t xml:space="preserve"> </w:t>
      </w:r>
      <w:r w:rsidRPr="00075A57">
        <w:rPr>
          <w:w w:val="105"/>
        </w:rPr>
        <w:t>the</w:t>
      </w:r>
      <w:r w:rsidRPr="00075A57">
        <w:rPr>
          <w:spacing w:val="-19"/>
          <w:w w:val="105"/>
        </w:rPr>
        <w:t xml:space="preserve"> </w:t>
      </w:r>
      <w:r w:rsidRPr="00075A57">
        <w:rPr>
          <w:w w:val="105"/>
        </w:rPr>
        <w:t>undergraduate</w:t>
      </w:r>
      <w:r w:rsidRPr="00075A57">
        <w:rPr>
          <w:spacing w:val="8"/>
          <w:w w:val="105"/>
        </w:rPr>
        <w:t xml:space="preserve"> </w:t>
      </w:r>
      <w:r w:rsidRPr="00075A57">
        <w:rPr>
          <w:w w:val="105"/>
        </w:rPr>
        <w:t>chemistry</w:t>
      </w:r>
      <w:r w:rsidRPr="00075A57">
        <w:rPr>
          <w:spacing w:val="-7"/>
          <w:w w:val="105"/>
        </w:rPr>
        <w:t xml:space="preserve"> </w:t>
      </w:r>
      <w:r w:rsidRPr="00075A57">
        <w:rPr>
          <w:w w:val="105"/>
        </w:rPr>
        <w:t>curriculum, with</w:t>
      </w:r>
      <w:r w:rsidRPr="00075A57">
        <w:rPr>
          <w:spacing w:val="-12"/>
          <w:w w:val="105"/>
        </w:rPr>
        <w:t xml:space="preserve"> </w:t>
      </w:r>
      <w:r w:rsidRPr="00075A57">
        <w:rPr>
          <w:w w:val="105"/>
        </w:rPr>
        <w:t>a</w:t>
      </w:r>
      <w:r w:rsidRPr="00075A57">
        <w:rPr>
          <w:spacing w:val="-20"/>
          <w:w w:val="105"/>
        </w:rPr>
        <w:t xml:space="preserve"> </w:t>
      </w:r>
      <w:r w:rsidRPr="00075A57">
        <w:rPr>
          <w:w w:val="105"/>
        </w:rPr>
        <w:t>focus</w:t>
      </w:r>
      <w:r w:rsidRPr="00075A57">
        <w:rPr>
          <w:spacing w:val="-8"/>
          <w:w w:val="105"/>
        </w:rPr>
        <w:t xml:space="preserve"> </w:t>
      </w:r>
      <w:r w:rsidRPr="00075A57">
        <w:rPr>
          <w:w w:val="105"/>
        </w:rPr>
        <w:t>on</w:t>
      </w:r>
      <w:r w:rsidRPr="00075A57">
        <w:rPr>
          <w:spacing w:val="-16"/>
          <w:w w:val="105"/>
        </w:rPr>
        <w:t xml:space="preserve"> </w:t>
      </w:r>
      <w:r w:rsidRPr="00075A57">
        <w:rPr>
          <w:w w:val="105"/>
        </w:rPr>
        <w:t xml:space="preserve">the first- and second-year courses. PLTL formed the basis of one of the five projects that were funded under this Initiative. The </w:t>
      </w:r>
      <w:r w:rsidRPr="00075A57">
        <w:rPr>
          <w:spacing w:val="-7"/>
          <w:w w:val="105"/>
        </w:rPr>
        <w:t xml:space="preserve">PLTL </w:t>
      </w:r>
      <w:r w:rsidRPr="00075A57">
        <w:rPr>
          <w:w w:val="105"/>
        </w:rPr>
        <w:t xml:space="preserve">project was the narrowest in design and the easiest pedagogical change to implement without revising the entire structure of a given course or curriculum. Thus, while all five funded efforts have achieved significant impacts across the national chemistry community, </w:t>
      </w:r>
      <w:r w:rsidRPr="00075A57">
        <w:rPr>
          <w:spacing w:val="-7"/>
          <w:w w:val="105"/>
        </w:rPr>
        <w:t xml:space="preserve">PLTL </w:t>
      </w:r>
      <w:r w:rsidRPr="00075A57">
        <w:rPr>
          <w:w w:val="105"/>
        </w:rPr>
        <w:t>rapidly became the most identifiable</w:t>
      </w:r>
      <w:r w:rsidRPr="00075A57">
        <w:rPr>
          <w:spacing w:val="-1"/>
          <w:w w:val="105"/>
        </w:rPr>
        <w:t xml:space="preserve"> </w:t>
      </w:r>
      <w:r w:rsidRPr="00075A57">
        <w:rPr>
          <w:w w:val="105"/>
        </w:rPr>
        <w:t>and</w:t>
      </w:r>
      <w:r w:rsidRPr="00075A57">
        <w:rPr>
          <w:spacing w:val="-21"/>
          <w:w w:val="105"/>
        </w:rPr>
        <w:t xml:space="preserve"> </w:t>
      </w:r>
      <w:r w:rsidRPr="00075A57">
        <w:rPr>
          <w:w w:val="105"/>
        </w:rPr>
        <w:t>most</w:t>
      </w:r>
      <w:r w:rsidRPr="00075A57">
        <w:rPr>
          <w:spacing w:val="-8"/>
          <w:w w:val="105"/>
        </w:rPr>
        <w:t xml:space="preserve"> </w:t>
      </w:r>
      <w:r w:rsidRPr="00075A57">
        <w:rPr>
          <w:w w:val="105"/>
        </w:rPr>
        <w:t>easily</w:t>
      </w:r>
      <w:r w:rsidRPr="00075A57">
        <w:rPr>
          <w:spacing w:val="-12"/>
          <w:w w:val="105"/>
        </w:rPr>
        <w:t xml:space="preserve"> </w:t>
      </w:r>
      <w:r w:rsidRPr="00075A57">
        <w:rPr>
          <w:w w:val="105"/>
        </w:rPr>
        <w:t>disseminated</w:t>
      </w:r>
      <w:r w:rsidRPr="00075A57">
        <w:rPr>
          <w:spacing w:val="-3"/>
          <w:w w:val="105"/>
        </w:rPr>
        <w:t xml:space="preserve"> </w:t>
      </w:r>
      <w:r w:rsidRPr="00075A57">
        <w:rPr>
          <w:w w:val="105"/>
        </w:rPr>
        <w:t>of</w:t>
      </w:r>
      <w:r w:rsidRPr="00075A57">
        <w:rPr>
          <w:spacing w:val="-18"/>
          <w:w w:val="105"/>
        </w:rPr>
        <w:t xml:space="preserve"> </w:t>
      </w:r>
      <w:r w:rsidRPr="00075A57">
        <w:rPr>
          <w:w w:val="105"/>
        </w:rPr>
        <w:t>the</w:t>
      </w:r>
      <w:r w:rsidRPr="00075A57">
        <w:rPr>
          <w:spacing w:val="-17"/>
          <w:w w:val="105"/>
        </w:rPr>
        <w:t xml:space="preserve"> </w:t>
      </w:r>
      <w:r w:rsidRPr="00075A57">
        <w:rPr>
          <w:w w:val="105"/>
        </w:rPr>
        <w:t>five</w:t>
      </w:r>
      <w:r w:rsidRPr="00075A57">
        <w:rPr>
          <w:spacing w:val="-13"/>
          <w:w w:val="105"/>
        </w:rPr>
        <w:t xml:space="preserve"> </w:t>
      </w:r>
      <w:r w:rsidRPr="00075A57">
        <w:rPr>
          <w:w w:val="105"/>
        </w:rPr>
        <w:t>projects.</w:t>
      </w:r>
      <w:r w:rsidRPr="00075A57">
        <w:rPr>
          <w:spacing w:val="-10"/>
          <w:w w:val="105"/>
        </w:rPr>
        <w:t xml:space="preserve"> </w:t>
      </w:r>
      <w:r w:rsidRPr="00075A57">
        <w:rPr>
          <w:w w:val="105"/>
        </w:rPr>
        <w:t>This</w:t>
      </w:r>
      <w:r w:rsidRPr="00075A57">
        <w:rPr>
          <w:spacing w:val="-15"/>
          <w:w w:val="105"/>
        </w:rPr>
        <w:t xml:space="preserve"> </w:t>
      </w:r>
      <w:r w:rsidRPr="00075A57">
        <w:rPr>
          <w:w w:val="105"/>
        </w:rPr>
        <w:t>characteristic</w:t>
      </w:r>
      <w:r w:rsidRPr="00075A57">
        <w:rPr>
          <w:spacing w:val="-17"/>
          <w:w w:val="105"/>
        </w:rPr>
        <w:t xml:space="preserve"> </w:t>
      </w:r>
      <w:r w:rsidRPr="00075A57">
        <w:rPr>
          <w:w w:val="105"/>
        </w:rPr>
        <w:t>helped</w:t>
      </w:r>
      <w:r w:rsidRPr="00075A57">
        <w:rPr>
          <w:spacing w:val="-12"/>
          <w:w w:val="105"/>
        </w:rPr>
        <w:t xml:space="preserve"> </w:t>
      </w:r>
      <w:r w:rsidRPr="00075A57">
        <w:rPr>
          <w:spacing w:val="-3"/>
          <w:w w:val="105"/>
        </w:rPr>
        <w:t>PLTL</w:t>
      </w:r>
      <w:r w:rsidRPr="00075A57">
        <w:rPr>
          <w:spacing w:val="-14"/>
          <w:w w:val="105"/>
        </w:rPr>
        <w:t xml:space="preserve"> </w:t>
      </w:r>
      <w:r w:rsidRPr="00075A57">
        <w:rPr>
          <w:w w:val="105"/>
        </w:rPr>
        <w:t>gain</w:t>
      </w:r>
      <w:r w:rsidRPr="00075A57">
        <w:rPr>
          <w:spacing w:val="-11"/>
          <w:w w:val="105"/>
        </w:rPr>
        <w:t xml:space="preserve"> </w:t>
      </w:r>
      <w:r w:rsidRPr="00075A57">
        <w:rPr>
          <w:w w:val="105"/>
        </w:rPr>
        <w:t>support</w:t>
      </w:r>
      <w:r w:rsidRPr="00075A57">
        <w:rPr>
          <w:spacing w:val="-8"/>
          <w:w w:val="105"/>
        </w:rPr>
        <w:t xml:space="preserve"> </w:t>
      </w:r>
      <w:r w:rsidRPr="00075A57">
        <w:rPr>
          <w:w w:val="105"/>
        </w:rPr>
        <w:t xml:space="preserve">for major dissemination grants from the NSF in 1999 and 2003 to further expand the implementation of this pedagogy across the national chemistry community. Under these grants PLTL explored the use of Workshop Project Associate (WPA) grants, small grants to other institutions interested in implementing </w:t>
      </w:r>
      <w:r w:rsidRPr="00075A57">
        <w:rPr>
          <w:spacing w:val="-5"/>
          <w:w w:val="105"/>
        </w:rPr>
        <w:t xml:space="preserve">PLTL </w:t>
      </w:r>
      <w:r w:rsidRPr="00075A57">
        <w:rPr>
          <w:w w:val="105"/>
        </w:rPr>
        <w:t>on their campuses. With intellectual and practical support from faculty experienced in using PLTL, the WPA grants succeeded</w:t>
      </w:r>
      <w:r w:rsidRPr="00075A57">
        <w:rPr>
          <w:spacing w:val="3"/>
          <w:w w:val="105"/>
        </w:rPr>
        <w:t xml:space="preserve"> </w:t>
      </w:r>
      <w:r w:rsidRPr="00075A57">
        <w:rPr>
          <w:w w:val="105"/>
        </w:rPr>
        <w:t>in</w:t>
      </w:r>
      <w:r w:rsidRPr="00075A57">
        <w:rPr>
          <w:spacing w:val="-16"/>
          <w:w w:val="105"/>
        </w:rPr>
        <w:t xml:space="preserve"> </w:t>
      </w:r>
      <w:r w:rsidRPr="00075A57">
        <w:rPr>
          <w:w w:val="105"/>
        </w:rPr>
        <w:t>expanding</w:t>
      </w:r>
      <w:r w:rsidRPr="00075A57">
        <w:rPr>
          <w:spacing w:val="2"/>
          <w:w w:val="105"/>
        </w:rPr>
        <w:t xml:space="preserve"> </w:t>
      </w:r>
      <w:r w:rsidRPr="00075A57">
        <w:rPr>
          <w:w w:val="105"/>
        </w:rPr>
        <w:t>the</w:t>
      </w:r>
      <w:r w:rsidRPr="00075A57">
        <w:rPr>
          <w:spacing w:val="-18"/>
          <w:w w:val="105"/>
        </w:rPr>
        <w:t xml:space="preserve"> </w:t>
      </w:r>
      <w:r w:rsidRPr="00075A57">
        <w:rPr>
          <w:w w:val="105"/>
        </w:rPr>
        <w:t>national</w:t>
      </w:r>
      <w:r w:rsidRPr="00075A57">
        <w:rPr>
          <w:spacing w:val="-5"/>
          <w:w w:val="105"/>
        </w:rPr>
        <w:t xml:space="preserve"> </w:t>
      </w:r>
      <w:r w:rsidRPr="00075A57">
        <w:rPr>
          <w:w w:val="105"/>
        </w:rPr>
        <w:t>reach</w:t>
      </w:r>
      <w:r w:rsidRPr="00075A57">
        <w:rPr>
          <w:spacing w:val="-9"/>
          <w:w w:val="105"/>
        </w:rPr>
        <w:t xml:space="preserve"> </w:t>
      </w:r>
      <w:r w:rsidRPr="00075A57">
        <w:rPr>
          <w:w w:val="105"/>
        </w:rPr>
        <w:t>of</w:t>
      </w:r>
      <w:r w:rsidRPr="00075A57">
        <w:rPr>
          <w:spacing w:val="-21"/>
          <w:w w:val="105"/>
        </w:rPr>
        <w:t xml:space="preserve"> </w:t>
      </w:r>
      <w:r w:rsidRPr="00075A57">
        <w:rPr>
          <w:spacing w:val="-5"/>
          <w:w w:val="105"/>
        </w:rPr>
        <w:t>PLTL</w:t>
      </w:r>
      <w:r w:rsidRPr="00075A57">
        <w:rPr>
          <w:spacing w:val="-15"/>
          <w:w w:val="105"/>
        </w:rPr>
        <w:t xml:space="preserve"> </w:t>
      </w:r>
      <w:r w:rsidRPr="00075A57">
        <w:rPr>
          <w:w w:val="105"/>
        </w:rPr>
        <w:t>to</w:t>
      </w:r>
      <w:r w:rsidRPr="00075A57">
        <w:rPr>
          <w:spacing w:val="-14"/>
          <w:w w:val="105"/>
        </w:rPr>
        <w:t xml:space="preserve"> </w:t>
      </w:r>
      <w:r w:rsidRPr="00075A57">
        <w:rPr>
          <w:w w:val="105"/>
        </w:rPr>
        <w:t>many</w:t>
      </w:r>
      <w:r w:rsidRPr="00075A57">
        <w:rPr>
          <w:spacing w:val="-10"/>
          <w:w w:val="105"/>
        </w:rPr>
        <w:t xml:space="preserve"> </w:t>
      </w:r>
      <w:r w:rsidRPr="00075A57">
        <w:rPr>
          <w:w w:val="105"/>
        </w:rPr>
        <w:t>additional</w:t>
      </w:r>
      <w:r w:rsidRPr="00075A57">
        <w:rPr>
          <w:spacing w:val="-7"/>
          <w:w w:val="105"/>
        </w:rPr>
        <w:t xml:space="preserve"> </w:t>
      </w:r>
      <w:r w:rsidRPr="00075A57">
        <w:rPr>
          <w:w w:val="105"/>
        </w:rPr>
        <w:t>institutions</w:t>
      </w:r>
      <w:r w:rsidRPr="00075A57">
        <w:rPr>
          <w:spacing w:val="7"/>
          <w:w w:val="105"/>
        </w:rPr>
        <w:t xml:space="preserve"> </w:t>
      </w:r>
      <w:r w:rsidRPr="00075A57">
        <w:rPr>
          <w:w w:val="105"/>
        </w:rPr>
        <w:t>and</w:t>
      </w:r>
      <w:r w:rsidRPr="00075A57">
        <w:rPr>
          <w:spacing w:val="-15"/>
          <w:w w:val="105"/>
        </w:rPr>
        <w:t xml:space="preserve"> </w:t>
      </w:r>
      <w:r w:rsidRPr="00075A57">
        <w:rPr>
          <w:w w:val="105"/>
        </w:rPr>
        <w:t>to</w:t>
      </w:r>
      <w:r w:rsidRPr="00075A57">
        <w:rPr>
          <w:spacing w:val="-14"/>
          <w:w w:val="105"/>
        </w:rPr>
        <w:t xml:space="preserve"> </w:t>
      </w:r>
      <w:r w:rsidRPr="00075A57">
        <w:rPr>
          <w:w w:val="105"/>
        </w:rPr>
        <w:lastRenderedPageBreak/>
        <w:t>other</w:t>
      </w:r>
      <w:r w:rsidRPr="00075A57">
        <w:rPr>
          <w:spacing w:val="-10"/>
          <w:w w:val="105"/>
        </w:rPr>
        <w:t xml:space="preserve"> </w:t>
      </w:r>
      <w:r w:rsidRPr="00075A57">
        <w:rPr>
          <w:w w:val="105"/>
        </w:rPr>
        <w:t>disciplines.</w:t>
      </w:r>
      <w:r w:rsidR="000623EB" w:rsidRPr="00075A57">
        <w:rPr>
          <w:w w:val="105"/>
        </w:rPr>
        <w:t xml:space="preserve"> </w:t>
      </w:r>
      <w:r w:rsidRPr="00075A57">
        <w:rPr>
          <w:w w:val="105"/>
        </w:rPr>
        <w:t>Over time the PLTL community has attracted major support from other foundations in addition to NSF to</w:t>
      </w:r>
      <w:r w:rsidR="000623EB" w:rsidRPr="00075A57">
        <w:rPr>
          <w:w w:val="105"/>
        </w:rPr>
        <w:t xml:space="preserve"> </w:t>
      </w:r>
      <w:r w:rsidRPr="00075A57">
        <w:rPr>
          <w:w w:val="105"/>
        </w:rPr>
        <w:t>actively</w:t>
      </w:r>
      <w:r w:rsidRPr="00075A57">
        <w:rPr>
          <w:spacing w:val="-23"/>
          <w:w w:val="105"/>
        </w:rPr>
        <w:t xml:space="preserve"> </w:t>
      </w:r>
      <w:r w:rsidRPr="00075A57">
        <w:rPr>
          <w:w w:val="105"/>
        </w:rPr>
        <w:t>continue</w:t>
      </w:r>
      <w:r w:rsidRPr="00075A57">
        <w:rPr>
          <w:spacing w:val="-16"/>
          <w:w w:val="105"/>
        </w:rPr>
        <w:t xml:space="preserve"> </w:t>
      </w:r>
      <w:r w:rsidRPr="00075A57">
        <w:rPr>
          <w:w w:val="105"/>
        </w:rPr>
        <w:t>broadening</w:t>
      </w:r>
      <w:r w:rsidRPr="00075A57">
        <w:rPr>
          <w:spacing w:val="-13"/>
          <w:w w:val="105"/>
        </w:rPr>
        <w:t xml:space="preserve"> </w:t>
      </w:r>
      <w:r w:rsidRPr="00075A57">
        <w:rPr>
          <w:w w:val="105"/>
        </w:rPr>
        <w:t>and</w:t>
      </w:r>
      <w:r w:rsidRPr="00075A57">
        <w:rPr>
          <w:spacing w:val="-30"/>
          <w:w w:val="105"/>
        </w:rPr>
        <w:t xml:space="preserve"> </w:t>
      </w:r>
      <w:r w:rsidRPr="00075A57">
        <w:rPr>
          <w:w w:val="105"/>
        </w:rPr>
        <w:t>refining</w:t>
      </w:r>
      <w:r w:rsidRPr="00075A57">
        <w:rPr>
          <w:spacing w:val="-23"/>
          <w:w w:val="105"/>
        </w:rPr>
        <w:t xml:space="preserve"> </w:t>
      </w:r>
      <w:r w:rsidRPr="00075A57">
        <w:rPr>
          <w:w w:val="105"/>
        </w:rPr>
        <w:t>efforts</w:t>
      </w:r>
      <w:r w:rsidRPr="00075A57">
        <w:rPr>
          <w:spacing w:val="-20"/>
          <w:w w:val="105"/>
        </w:rPr>
        <w:t xml:space="preserve"> </w:t>
      </w:r>
      <w:r w:rsidRPr="00075A57">
        <w:rPr>
          <w:w w:val="105"/>
        </w:rPr>
        <w:t>in</w:t>
      </w:r>
      <w:r w:rsidRPr="00075A57">
        <w:rPr>
          <w:spacing w:val="-27"/>
          <w:w w:val="105"/>
        </w:rPr>
        <w:t xml:space="preserve"> </w:t>
      </w:r>
      <w:r w:rsidRPr="00075A57">
        <w:rPr>
          <w:w w:val="105"/>
        </w:rPr>
        <w:t>development,</w:t>
      </w:r>
      <w:r w:rsidRPr="00075A57">
        <w:rPr>
          <w:spacing w:val="-9"/>
          <w:w w:val="105"/>
        </w:rPr>
        <w:t xml:space="preserve"> </w:t>
      </w:r>
      <w:r w:rsidRPr="00075A57">
        <w:rPr>
          <w:w w:val="105"/>
        </w:rPr>
        <w:t>dissemination,</w:t>
      </w:r>
      <w:r w:rsidRPr="00075A57">
        <w:rPr>
          <w:spacing w:val="-32"/>
          <w:w w:val="105"/>
        </w:rPr>
        <w:t xml:space="preserve"> </w:t>
      </w:r>
      <w:r w:rsidRPr="00075A57">
        <w:rPr>
          <w:w w:val="105"/>
        </w:rPr>
        <w:t>evaluation,</w:t>
      </w:r>
      <w:r w:rsidRPr="00075A57">
        <w:rPr>
          <w:spacing w:val="-17"/>
          <w:w w:val="105"/>
        </w:rPr>
        <w:t xml:space="preserve"> </w:t>
      </w:r>
      <w:r w:rsidRPr="00075A57">
        <w:rPr>
          <w:w w:val="105"/>
        </w:rPr>
        <w:t>educational research, and cyber applications of this instructional</w:t>
      </w:r>
      <w:r w:rsidRPr="00075A57">
        <w:rPr>
          <w:spacing w:val="1"/>
          <w:w w:val="105"/>
        </w:rPr>
        <w:t xml:space="preserve"> </w:t>
      </w:r>
      <w:r w:rsidRPr="00075A57">
        <w:rPr>
          <w:w w:val="105"/>
        </w:rPr>
        <w:t>model.</w:t>
      </w:r>
    </w:p>
    <w:p w:rsidR="0038345A" w:rsidRPr="00E84FA5" w:rsidRDefault="0038345A" w:rsidP="00D81667">
      <w:pPr>
        <w:spacing w:line="321" w:lineRule="auto"/>
        <w:jc w:val="both"/>
        <w:rPr>
          <w:sz w:val="40"/>
          <w:szCs w:val="40"/>
        </w:rPr>
      </w:pPr>
    </w:p>
    <w:p w:rsidR="00BD3F2D" w:rsidRPr="00792787" w:rsidRDefault="00792787" w:rsidP="00D81667">
      <w:pPr>
        <w:pStyle w:val="Heading9"/>
        <w:ind w:left="0"/>
        <w:jc w:val="both"/>
      </w:pPr>
      <w:r>
        <w:rPr>
          <w:w w:val="105"/>
        </w:rPr>
        <w:t xml:space="preserve">PLTL: </w:t>
      </w:r>
      <w:r w:rsidR="00BD3F2D">
        <w:rPr>
          <w:w w:val="105"/>
        </w:rPr>
        <w:t>A</w:t>
      </w:r>
      <w:r w:rsidR="00BD3F2D">
        <w:rPr>
          <w:spacing w:val="-21"/>
          <w:w w:val="105"/>
        </w:rPr>
        <w:t xml:space="preserve"> </w:t>
      </w:r>
      <w:r w:rsidR="00BD3F2D">
        <w:rPr>
          <w:w w:val="105"/>
        </w:rPr>
        <w:t>multidisciplinary</w:t>
      </w:r>
      <w:r w:rsidR="00BD3F2D">
        <w:rPr>
          <w:spacing w:val="-25"/>
          <w:w w:val="105"/>
        </w:rPr>
        <w:t xml:space="preserve"> </w:t>
      </w:r>
      <w:r w:rsidR="00BD3F2D">
        <w:rPr>
          <w:w w:val="105"/>
        </w:rPr>
        <w:t>intervention</w:t>
      </w:r>
      <w:r w:rsidR="00BD3F2D">
        <w:rPr>
          <w:spacing w:val="-10"/>
          <w:w w:val="105"/>
        </w:rPr>
        <w:t xml:space="preserve"> </w:t>
      </w:r>
      <w:r w:rsidR="00BD3F2D">
        <w:rPr>
          <w:w w:val="105"/>
        </w:rPr>
        <w:t>to</w:t>
      </w:r>
      <w:r w:rsidR="00BD3F2D">
        <w:rPr>
          <w:spacing w:val="-28"/>
          <w:w w:val="105"/>
        </w:rPr>
        <w:t xml:space="preserve"> </w:t>
      </w:r>
      <w:r w:rsidR="00BD3F2D">
        <w:rPr>
          <w:w w:val="105"/>
        </w:rPr>
        <w:t>ensure</w:t>
      </w:r>
      <w:r w:rsidR="00BD3F2D">
        <w:rPr>
          <w:spacing w:val="-18"/>
          <w:w w:val="105"/>
        </w:rPr>
        <w:t xml:space="preserve"> </w:t>
      </w:r>
      <w:r w:rsidR="00BD3F2D">
        <w:rPr>
          <w:w w:val="105"/>
        </w:rPr>
        <w:t>success</w:t>
      </w:r>
      <w:r w:rsidR="00BD3F2D">
        <w:rPr>
          <w:spacing w:val="-17"/>
          <w:w w:val="105"/>
        </w:rPr>
        <w:t xml:space="preserve"> </w:t>
      </w:r>
      <w:r w:rsidR="00BD3F2D">
        <w:rPr>
          <w:w w:val="105"/>
        </w:rPr>
        <w:t>in</w:t>
      </w:r>
      <w:r w:rsidR="00BD3F2D">
        <w:rPr>
          <w:spacing w:val="-23"/>
          <w:w w:val="105"/>
        </w:rPr>
        <w:t xml:space="preserve"> </w:t>
      </w:r>
      <w:r w:rsidR="00BD3F2D">
        <w:rPr>
          <w:w w:val="105"/>
        </w:rPr>
        <w:t>STEM</w:t>
      </w:r>
      <w:r w:rsidR="00BD3F2D">
        <w:rPr>
          <w:spacing w:val="-16"/>
          <w:w w:val="105"/>
        </w:rPr>
        <w:t xml:space="preserve"> </w:t>
      </w:r>
      <w:r w:rsidR="00BD3F2D">
        <w:rPr>
          <w:w w:val="105"/>
        </w:rPr>
        <w:t>gatekeeper</w:t>
      </w:r>
      <w:r w:rsidR="00BD3F2D">
        <w:rPr>
          <w:spacing w:val="-6"/>
          <w:w w:val="105"/>
        </w:rPr>
        <w:t xml:space="preserve"> </w:t>
      </w:r>
      <w:r w:rsidR="00BD3F2D">
        <w:rPr>
          <w:w w:val="105"/>
        </w:rPr>
        <w:t>courses</w:t>
      </w:r>
      <w:r w:rsidR="00BD3F2D">
        <w:rPr>
          <w:spacing w:val="-10"/>
          <w:w w:val="105"/>
        </w:rPr>
        <w:t xml:space="preserve"> </w:t>
      </w:r>
      <w:r w:rsidR="00BD3F2D">
        <w:rPr>
          <w:w w:val="105"/>
        </w:rPr>
        <w:t>at Morehouse</w:t>
      </w:r>
      <w:r w:rsidR="00BD3F2D">
        <w:rPr>
          <w:spacing w:val="7"/>
          <w:w w:val="105"/>
        </w:rPr>
        <w:t xml:space="preserve"> C</w:t>
      </w:r>
      <w:r w:rsidR="00BD3F2D">
        <w:rPr>
          <w:w w:val="105"/>
        </w:rPr>
        <w:t>ollege</w:t>
      </w:r>
    </w:p>
    <w:p w:rsidR="00075A57" w:rsidRDefault="00075A57" w:rsidP="00D81667">
      <w:pPr>
        <w:pStyle w:val="Heading9"/>
        <w:ind w:left="0"/>
        <w:jc w:val="both"/>
        <w:rPr>
          <w:b w:val="0"/>
        </w:rPr>
      </w:pPr>
    </w:p>
    <w:p w:rsidR="00BD3F2D" w:rsidRPr="00075A57" w:rsidRDefault="0002509D" w:rsidP="00D81667">
      <w:pPr>
        <w:pStyle w:val="Heading9"/>
        <w:ind w:left="0"/>
        <w:jc w:val="both"/>
        <w:rPr>
          <w:w w:val="105"/>
          <w:vertAlign w:val="superscript"/>
        </w:rPr>
      </w:pPr>
      <w:r w:rsidRPr="00075A57">
        <w:t>Lance Shipman Young</w:t>
      </w:r>
      <w:r w:rsidR="00075A57" w:rsidRPr="00075A57">
        <w:rPr>
          <w:w w:val="105"/>
          <w:vertAlign w:val="superscript"/>
        </w:rPr>
        <w:t>1</w:t>
      </w:r>
    </w:p>
    <w:p w:rsidR="00075A57" w:rsidRPr="00BD3F2D" w:rsidRDefault="00075A57" w:rsidP="00D81667">
      <w:pPr>
        <w:pStyle w:val="Heading9"/>
        <w:ind w:left="0"/>
        <w:jc w:val="both"/>
        <w:rPr>
          <w:b w:val="0"/>
        </w:rPr>
      </w:pPr>
    </w:p>
    <w:p w:rsidR="0038345A" w:rsidRPr="00BD3F2D" w:rsidRDefault="00075A57" w:rsidP="00D81667">
      <w:pPr>
        <w:pStyle w:val="Heading9"/>
        <w:ind w:left="0"/>
        <w:jc w:val="both"/>
        <w:rPr>
          <w:rFonts w:ascii="Times New Roman"/>
          <w:b w:val="0"/>
          <w:sz w:val="19"/>
        </w:rPr>
      </w:pPr>
      <w:r>
        <w:rPr>
          <w:b w:val="0"/>
          <w:w w:val="105"/>
          <w:vertAlign w:val="superscript"/>
        </w:rPr>
        <w:t xml:space="preserve">1 </w:t>
      </w:r>
      <w:r w:rsidR="0002509D" w:rsidRPr="00BD3F2D">
        <w:rPr>
          <w:b w:val="0"/>
        </w:rPr>
        <w:t>Chemistry, Morehouse College, Atlanta, Georgia, United States</w:t>
      </w:r>
    </w:p>
    <w:p w:rsidR="0038345A" w:rsidRDefault="0038345A" w:rsidP="00D81667">
      <w:pPr>
        <w:pStyle w:val="BodyText"/>
        <w:spacing w:before="5"/>
        <w:jc w:val="both"/>
        <w:rPr>
          <w:sz w:val="34"/>
        </w:rPr>
      </w:pPr>
    </w:p>
    <w:p w:rsidR="0038345A" w:rsidRPr="00075A57" w:rsidRDefault="0002509D" w:rsidP="008708D7">
      <w:pPr>
        <w:pStyle w:val="BodyText"/>
        <w:spacing w:line="307" w:lineRule="auto"/>
        <w:ind w:firstLine="4"/>
        <w:jc w:val="both"/>
      </w:pPr>
      <w:r w:rsidRPr="00075A57">
        <w:rPr>
          <w:w w:val="105"/>
        </w:rPr>
        <w:t>Peer</w:t>
      </w:r>
      <w:r w:rsidRPr="00075A57">
        <w:rPr>
          <w:spacing w:val="-18"/>
          <w:w w:val="105"/>
        </w:rPr>
        <w:t xml:space="preserve"> </w:t>
      </w:r>
      <w:r w:rsidRPr="00075A57">
        <w:rPr>
          <w:w w:val="105"/>
        </w:rPr>
        <w:t>Lead</w:t>
      </w:r>
      <w:r w:rsidRPr="00075A57">
        <w:rPr>
          <w:spacing w:val="-21"/>
          <w:w w:val="105"/>
        </w:rPr>
        <w:t xml:space="preserve"> </w:t>
      </w:r>
      <w:r w:rsidRPr="00075A57">
        <w:rPr>
          <w:w w:val="105"/>
        </w:rPr>
        <w:t>Team</w:t>
      </w:r>
      <w:r w:rsidRPr="00075A57">
        <w:rPr>
          <w:spacing w:val="-12"/>
          <w:w w:val="105"/>
        </w:rPr>
        <w:t xml:space="preserve"> </w:t>
      </w:r>
      <w:r w:rsidRPr="00075A57">
        <w:rPr>
          <w:w w:val="105"/>
        </w:rPr>
        <w:t>Learning</w:t>
      </w:r>
      <w:r w:rsidRPr="00075A57">
        <w:rPr>
          <w:spacing w:val="-17"/>
          <w:w w:val="105"/>
        </w:rPr>
        <w:t xml:space="preserve"> </w:t>
      </w:r>
      <w:r w:rsidRPr="00075A57">
        <w:rPr>
          <w:w w:val="105"/>
        </w:rPr>
        <w:t>(PLTL)</w:t>
      </w:r>
      <w:r w:rsidRPr="00075A57">
        <w:rPr>
          <w:spacing w:val="-13"/>
          <w:w w:val="105"/>
        </w:rPr>
        <w:t xml:space="preserve"> </w:t>
      </w:r>
      <w:r w:rsidRPr="00075A57">
        <w:rPr>
          <w:w w:val="105"/>
        </w:rPr>
        <w:t>workshops</w:t>
      </w:r>
      <w:r w:rsidRPr="00075A57">
        <w:rPr>
          <w:spacing w:val="-10"/>
          <w:w w:val="105"/>
        </w:rPr>
        <w:t xml:space="preserve"> </w:t>
      </w:r>
      <w:r w:rsidRPr="00075A57">
        <w:rPr>
          <w:w w:val="105"/>
        </w:rPr>
        <w:t>were</w:t>
      </w:r>
      <w:r w:rsidRPr="00075A57">
        <w:rPr>
          <w:spacing w:val="-11"/>
          <w:w w:val="105"/>
        </w:rPr>
        <w:t xml:space="preserve"> </w:t>
      </w:r>
      <w:r w:rsidRPr="00075A57">
        <w:rPr>
          <w:w w:val="105"/>
        </w:rPr>
        <w:t>first</w:t>
      </w:r>
      <w:r w:rsidRPr="00075A57">
        <w:rPr>
          <w:spacing w:val="-24"/>
          <w:w w:val="105"/>
        </w:rPr>
        <w:t xml:space="preserve"> </w:t>
      </w:r>
      <w:r w:rsidRPr="00075A57">
        <w:rPr>
          <w:w w:val="105"/>
        </w:rPr>
        <w:t>piloted</w:t>
      </w:r>
      <w:r w:rsidRPr="00075A57">
        <w:rPr>
          <w:spacing w:val="-19"/>
          <w:w w:val="105"/>
        </w:rPr>
        <w:t xml:space="preserve"> </w:t>
      </w:r>
      <w:r w:rsidRPr="00075A57">
        <w:rPr>
          <w:w w:val="105"/>
        </w:rPr>
        <w:t>in</w:t>
      </w:r>
      <w:r w:rsidRPr="00075A57">
        <w:rPr>
          <w:spacing w:val="-25"/>
          <w:w w:val="105"/>
        </w:rPr>
        <w:t xml:space="preserve"> </w:t>
      </w:r>
      <w:r w:rsidRPr="00075A57">
        <w:rPr>
          <w:w w:val="105"/>
        </w:rPr>
        <w:t>the</w:t>
      </w:r>
      <w:r w:rsidRPr="00075A57">
        <w:rPr>
          <w:spacing w:val="-21"/>
          <w:w w:val="105"/>
        </w:rPr>
        <w:t xml:space="preserve"> </w:t>
      </w:r>
      <w:r w:rsidRPr="00075A57">
        <w:rPr>
          <w:w w:val="105"/>
        </w:rPr>
        <w:t>Department</w:t>
      </w:r>
      <w:r w:rsidRPr="00075A57">
        <w:rPr>
          <w:spacing w:val="-7"/>
          <w:w w:val="105"/>
        </w:rPr>
        <w:t xml:space="preserve"> </w:t>
      </w:r>
      <w:r w:rsidRPr="00075A57">
        <w:rPr>
          <w:w w:val="105"/>
        </w:rPr>
        <w:t>of</w:t>
      </w:r>
      <w:r w:rsidRPr="00075A57">
        <w:rPr>
          <w:spacing w:val="-22"/>
          <w:w w:val="105"/>
        </w:rPr>
        <w:t xml:space="preserve"> </w:t>
      </w:r>
      <w:r w:rsidRPr="00075A57">
        <w:rPr>
          <w:w w:val="105"/>
        </w:rPr>
        <w:t>Chemistry</w:t>
      </w:r>
      <w:r w:rsidRPr="00075A57">
        <w:rPr>
          <w:spacing w:val="-17"/>
          <w:w w:val="105"/>
        </w:rPr>
        <w:t xml:space="preserve"> </w:t>
      </w:r>
      <w:r w:rsidRPr="00075A57">
        <w:rPr>
          <w:w w:val="105"/>
        </w:rPr>
        <w:t>at</w:t>
      </w:r>
      <w:r w:rsidRPr="00075A57">
        <w:rPr>
          <w:spacing w:val="-22"/>
          <w:w w:val="105"/>
        </w:rPr>
        <w:t xml:space="preserve"> </w:t>
      </w:r>
      <w:r w:rsidRPr="00075A57">
        <w:rPr>
          <w:w w:val="105"/>
        </w:rPr>
        <w:t>Morehouse College</w:t>
      </w:r>
      <w:r w:rsidRPr="00075A57">
        <w:rPr>
          <w:spacing w:val="-12"/>
          <w:w w:val="105"/>
        </w:rPr>
        <w:t xml:space="preserve"> </w:t>
      </w:r>
      <w:r w:rsidRPr="00075A57">
        <w:rPr>
          <w:w w:val="105"/>
        </w:rPr>
        <w:t>in</w:t>
      </w:r>
      <w:r w:rsidRPr="00075A57">
        <w:rPr>
          <w:spacing w:val="-16"/>
          <w:w w:val="105"/>
        </w:rPr>
        <w:t xml:space="preserve"> </w:t>
      </w:r>
      <w:r w:rsidRPr="00075A57">
        <w:rPr>
          <w:w w:val="105"/>
        </w:rPr>
        <w:t>2004</w:t>
      </w:r>
      <w:r w:rsidRPr="00075A57">
        <w:rPr>
          <w:spacing w:val="-12"/>
          <w:w w:val="105"/>
        </w:rPr>
        <w:t xml:space="preserve"> </w:t>
      </w:r>
      <w:r w:rsidRPr="00075A57">
        <w:rPr>
          <w:w w:val="105"/>
        </w:rPr>
        <w:t>in</w:t>
      </w:r>
      <w:r w:rsidRPr="00075A57">
        <w:rPr>
          <w:spacing w:val="-18"/>
          <w:w w:val="105"/>
        </w:rPr>
        <w:t xml:space="preserve"> </w:t>
      </w:r>
      <w:r w:rsidRPr="00075A57">
        <w:rPr>
          <w:w w:val="105"/>
        </w:rPr>
        <w:t>a</w:t>
      </w:r>
      <w:r w:rsidRPr="00075A57">
        <w:rPr>
          <w:spacing w:val="-17"/>
          <w:w w:val="105"/>
        </w:rPr>
        <w:t xml:space="preserve"> </w:t>
      </w:r>
      <w:r w:rsidRPr="00075A57">
        <w:rPr>
          <w:w w:val="105"/>
        </w:rPr>
        <w:t>single</w:t>
      </w:r>
      <w:r w:rsidRPr="00075A57">
        <w:rPr>
          <w:spacing w:val="-7"/>
          <w:w w:val="105"/>
        </w:rPr>
        <w:t xml:space="preserve"> </w:t>
      </w:r>
      <w:r w:rsidRPr="00075A57">
        <w:rPr>
          <w:w w:val="105"/>
        </w:rPr>
        <w:t>general</w:t>
      </w:r>
      <w:r w:rsidRPr="00075A57">
        <w:rPr>
          <w:spacing w:val="-11"/>
          <w:w w:val="105"/>
        </w:rPr>
        <w:t xml:space="preserve"> </w:t>
      </w:r>
      <w:r w:rsidRPr="00075A57">
        <w:rPr>
          <w:w w:val="105"/>
        </w:rPr>
        <w:t>chemistry</w:t>
      </w:r>
      <w:r w:rsidRPr="00075A57">
        <w:rPr>
          <w:spacing w:val="-8"/>
          <w:w w:val="105"/>
        </w:rPr>
        <w:t xml:space="preserve"> </w:t>
      </w:r>
      <w:r w:rsidRPr="00075A57">
        <w:rPr>
          <w:w w:val="105"/>
        </w:rPr>
        <w:t>course.</w:t>
      </w:r>
      <w:r w:rsidRPr="00075A57">
        <w:rPr>
          <w:spacing w:val="-3"/>
          <w:w w:val="105"/>
        </w:rPr>
        <w:t xml:space="preserve"> </w:t>
      </w:r>
      <w:r w:rsidRPr="00075A57">
        <w:rPr>
          <w:w w:val="105"/>
        </w:rPr>
        <w:t>After</w:t>
      </w:r>
      <w:r w:rsidRPr="00075A57">
        <w:rPr>
          <w:spacing w:val="-13"/>
          <w:w w:val="105"/>
        </w:rPr>
        <w:t xml:space="preserve"> </w:t>
      </w:r>
      <w:r w:rsidRPr="00075A57">
        <w:rPr>
          <w:w w:val="105"/>
        </w:rPr>
        <w:t>a</w:t>
      </w:r>
      <w:r w:rsidRPr="00075A57">
        <w:rPr>
          <w:spacing w:val="-11"/>
          <w:w w:val="105"/>
        </w:rPr>
        <w:t xml:space="preserve"> </w:t>
      </w:r>
      <w:r w:rsidRPr="00075A57">
        <w:rPr>
          <w:w w:val="105"/>
        </w:rPr>
        <w:t>successful</w:t>
      </w:r>
      <w:r w:rsidRPr="00075A57">
        <w:rPr>
          <w:spacing w:val="-8"/>
          <w:w w:val="105"/>
        </w:rPr>
        <w:t xml:space="preserve"> </w:t>
      </w:r>
      <w:r w:rsidRPr="00075A57">
        <w:rPr>
          <w:w w:val="105"/>
        </w:rPr>
        <w:t>piloting</w:t>
      </w:r>
      <w:r w:rsidRPr="00075A57">
        <w:rPr>
          <w:spacing w:val="-13"/>
          <w:w w:val="105"/>
        </w:rPr>
        <w:t xml:space="preserve"> </w:t>
      </w:r>
      <w:r w:rsidRPr="00075A57">
        <w:rPr>
          <w:w w:val="105"/>
        </w:rPr>
        <w:t>phase,</w:t>
      </w:r>
      <w:r w:rsidRPr="00075A57">
        <w:rPr>
          <w:spacing w:val="-9"/>
          <w:w w:val="105"/>
        </w:rPr>
        <w:t xml:space="preserve"> </w:t>
      </w:r>
      <w:r w:rsidRPr="00075A57">
        <w:rPr>
          <w:spacing w:val="-7"/>
          <w:w w:val="105"/>
        </w:rPr>
        <w:t>PLTL</w:t>
      </w:r>
      <w:r w:rsidRPr="00075A57">
        <w:rPr>
          <w:spacing w:val="-19"/>
          <w:w w:val="105"/>
        </w:rPr>
        <w:t xml:space="preserve"> </w:t>
      </w:r>
      <w:r w:rsidRPr="00075A57">
        <w:rPr>
          <w:w w:val="105"/>
        </w:rPr>
        <w:t>was</w:t>
      </w:r>
      <w:r w:rsidRPr="00075A57">
        <w:rPr>
          <w:spacing w:val="-9"/>
          <w:w w:val="105"/>
        </w:rPr>
        <w:t xml:space="preserve"> </w:t>
      </w:r>
      <w:r w:rsidRPr="00075A57">
        <w:rPr>
          <w:w w:val="105"/>
        </w:rPr>
        <w:t>ultimately institutionalized across all sections of the introductory courses (general and organic chemistry) within the department,</w:t>
      </w:r>
      <w:r w:rsidRPr="00075A57">
        <w:rPr>
          <w:spacing w:val="2"/>
          <w:w w:val="105"/>
        </w:rPr>
        <w:t xml:space="preserve"> </w:t>
      </w:r>
      <w:r w:rsidRPr="00075A57">
        <w:rPr>
          <w:w w:val="105"/>
        </w:rPr>
        <w:t>with</w:t>
      </w:r>
      <w:r w:rsidRPr="00075A57">
        <w:rPr>
          <w:spacing w:val="-17"/>
          <w:w w:val="105"/>
        </w:rPr>
        <w:t xml:space="preserve"> </w:t>
      </w:r>
      <w:r w:rsidRPr="00075A57">
        <w:rPr>
          <w:w w:val="105"/>
        </w:rPr>
        <w:t>full</w:t>
      </w:r>
      <w:r w:rsidRPr="00075A57">
        <w:rPr>
          <w:spacing w:val="-16"/>
          <w:w w:val="105"/>
        </w:rPr>
        <w:t xml:space="preserve"> </w:t>
      </w:r>
      <w:r w:rsidRPr="00075A57">
        <w:rPr>
          <w:w w:val="105"/>
        </w:rPr>
        <w:t>integration</w:t>
      </w:r>
      <w:r w:rsidRPr="00075A57">
        <w:rPr>
          <w:spacing w:val="-2"/>
          <w:w w:val="105"/>
        </w:rPr>
        <w:t xml:space="preserve"> </w:t>
      </w:r>
      <w:r w:rsidRPr="00075A57">
        <w:rPr>
          <w:w w:val="105"/>
        </w:rPr>
        <w:t>of</w:t>
      </w:r>
      <w:r w:rsidRPr="00075A57">
        <w:rPr>
          <w:spacing w:val="-24"/>
          <w:w w:val="105"/>
        </w:rPr>
        <w:t xml:space="preserve"> </w:t>
      </w:r>
      <w:r w:rsidRPr="00075A57">
        <w:rPr>
          <w:spacing w:val="-5"/>
          <w:w w:val="105"/>
        </w:rPr>
        <w:t>PLTL</w:t>
      </w:r>
      <w:r w:rsidRPr="00075A57">
        <w:rPr>
          <w:spacing w:val="-21"/>
          <w:w w:val="105"/>
        </w:rPr>
        <w:t xml:space="preserve"> </w:t>
      </w:r>
      <w:r w:rsidRPr="00075A57">
        <w:rPr>
          <w:w w:val="105"/>
        </w:rPr>
        <w:t>workshops</w:t>
      </w:r>
      <w:r w:rsidRPr="00075A57">
        <w:rPr>
          <w:spacing w:val="-6"/>
          <w:w w:val="105"/>
        </w:rPr>
        <w:t xml:space="preserve"> </w:t>
      </w:r>
      <w:r w:rsidRPr="00075A57">
        <w:rPr>
          <w:w w:val="105"/>
        </w:rPr>
        <w:t>occurring</w:t>
      </w:r>
      <w:r w:rsidRPr="00075A57">
        <w:rPr>
          <w:spacing w:val="-3"/>
          <w:w w:val="105"/>
        </w:rPr>
        <w:t xml:space="preserve"> </w:t>
      </w:r>
      <w:r w:rsidRPr="00075A57">
        <w:rPr>
          <w:w w:val="105"/>
        </w:rPr>
        <w:t>in</w:t>
      </w:r>
      <w:r w:rsidRPr="00075A57">
        <w:rPr>
          <w:spacing w:val="-19"/>
          <w:w w:val="105"/>
        </w:rPr>
        <w:t xml:space="preserve"> </w:t>
      </w:r>
      <w:r w:rsidRPr="00075A57">
        <w:rPr>
          <w:w w:val="105"/>
        </w:rPr>
        <w:t>place</w:t>
      </w:r>
      <w:r w:rsidRPr="00075A57">
        <w:rPr>
          <w:spacing w:val="-9"/>
          <w:w w:val="105"/>
        </w:rPr>
        <w:t xml:space="preserve"> </w:t>
      </w:r>
      <w:r w:rsidRPr="00075A57">
        <w:rPr>
          <w:w w:val="105"/>
        </w:rPr>
        <w:t>of</w:t>
      </w:r>
      <w:r w:rsidRPr="00075A57">
        <w:rPr>
          <w:spacing w:val="-19"/>
          <w:w w:val="105"/>
        </w:rPr>
        <w:t xml:space="preserve"> </w:t>
      </w:r>
      <w:r w:rsidRPr="00075A57">
        <w:rPr>
          <w:w w:val="105"/>
        </w:rPr>
        <w:t>the</w:t>
      </w:r>
      <w:r w:rsidRPr="00075A57">
        <w:rPr>
          <w:spacing w:val="-19"/>
          <w:w w:val="105"/>
        </w:rPr>
        <w:t xml:space="preserve"> </w:t>
      </w:r>
      <w:r w:rsidRPr="00075A57">
        <w:rPr>
          <w:w w:val="105"/>
        </w:rPr>
        <w:t>traditional</w:t>
      </w:r>
      <w:r w:rsidRPr="00075A57">
        <w:rPr>
          <w:spacing w:val="-4"/>
          <w:w w:val="105"/>
        </w:rPr>
        <w:t xml:space="preserve"> </w:t>
      </w:r>
      <w:r w:rsidRPr="00075A57">
        <w:rPr>
          <w:w w:val="105"/>
        </w:rPr>
        <w:t>recitation</w:t>
      </w:r>
      <w:r w:rsidRPr="00075A57">
        <w:rPr>
          <w:spacing w:val="-4"/>
          <w:w w:val="105"/>
        </w:rPr>
        <w:t xml:space="preserve"> </w:t>
      </w:r>
      <w:r w:rsidRPr="00075A57">
        <w:rPr>
          <w:w w:val="105"/>
        </w:rPr>
        <w:t>sections.</w:t>
      </w:r>
      <w:r w:rsidR="008708D7">
        <w:rPr>
          <w:w w:val="105"/>
        </w:rPr>
        <w:t xml:space="preserve"> </w:t>
      </w:r>
      <w:r w:rsidR="00C31AAD">
        <w:pict>
          <v:line id="_x0000_s1058" style="position:absolute;left:0;text-align:left;z-index:1072;mso-position-horizontal-relative:page;mso-position-vertical-relative:page" from="614.25pt,781.1pt" to="614.25pt,729.5pt" strokeweight=".1273mm">
            <w10:wrap anchorx="page" anchory="page"/>
          </v:line>
        </w:pict>
      </w:r>
      <w:r w:rsidRPr="00075A57">
        <w:rPr>
          <w:w w:val="105"/>
        </w:rPr>
        <w:t>After establishing the impact that this intervention had on the successful completion rates in these courses, PLTL expanded throughout the Division of Science and Mathematics at Morehouse -- with either pilot or course-wide implementations taking place in Biology, Physics, Mathematics and Psychology. By 2009, Morehouse</w:t>
      </w:r>
      <w:r w:rsidRPr="00075A57">
        <w:rPr>
          <w:spacing w:val="-11"/>
          <w:w w:val="105"/>
        </w:rPr>
        <w:t xml:space="preserve"> </w:t>
      </w:r>
      <w:r w:rsidRPr="00075A57">
        <w:rPr>
          <w:w w:val="105"/>
        </w:rPr>
        <w:t>had</w:t>
      </w:r>
      <w:r w:rsidRPr="00075A57">
        <w:rPr>
          <w:spacing w:val="-18"/>
          <w:w w:val="105"/>
        </w:rPr>
        <w:t xml:space="preserve"> </w:t>
      </w:r>
      <w:r w:rsidRPr="00075A57">
        <w:rPr>
          <w:w w:val="105"/>
        </w:rPr>
        <w:t>established</w:t>
      </w:r>
      <w:r w:rsidRPr="00075A57">
        <w:rPr>
          <w:spacing w:val="-7"/>
          <w:w w:val="105"/>
        </w:rPr>
        <w:t xml:space="preserve"> </w:t>
      </w:r>
      <w:r w:rsidRPr="00075A57">
        <w:rPr>
          <w:w w:val="105"/>
        </w:rPr>
        <w:t>itself</w:t>
      </w:r>
      <w:r w:rsidRPr="00075A57">
        <w:rPr>
          <w:spacing w:val="-14"/>
          <w:w w:val="105"/>
        </w:rPr>
        <w:t xml:space="preserve"> </w:t>
      </w:r>
      <w:r w:rsidRPr="00075A57">
        <w:rPr>
          <w:w w:val="105"/>
        </w:rPr>
        <w:t>a</w:t>
      </w:r>
      <w:r w:rsidRPr="00075A57">
        <w:rPr>
          <w:spacing w:val="-15"/>
          <w:w w:val="105"/>
        </w:rPr>
        <w:t xml:space="preserve"> </w:t>
      </w:r>
      <w:r w:rsidRPr="00075A57">
        <w:rPr>
          <w:w w:val="105"/>
        </w:rPr>
        <w:t>regional</w:t>
      </w:r>
      <w:r w:rsidRPr="00075A57">
        <w:rPr>
          <w:spacing w:val="-15"/>
          <w:w w:val="105"/>
        </w:rPr>
        <w:t xml:space="preserve"> </w:t>
      </w:r>
      <w:r w:rsidRPr="00075A57">
        <w:rPr>
          <w:w w:val="105"/>
        </w:rPr>
        <w:t>leader</w:t>
      </w:r>
      <w:r w:rsidRPr="00075A57">
        <w:rPr>
          <w:spacing w:val="-13"/>
          <w:w w:val="105"/>
        </w:rPr>
        <w:t xml:space="preserve"> </w:t>
      </w:r>
      <w:r w:rsidRPr="00075A57">
        <w:rPr>
          <w:w w:val="105"/>
        </w:rPr>
        <w:t>in</w:t>
      </w:r>
      <w:r w:rsidRPr="00075A57">
        <w:rPr>
          <w:spacing w:val="-23"/>
          <w:w w:val="105"/>
        </w:rPr>
        <w:t xml:space="preserve"> </w:t>
      </w:r>
      <w:r w:rsidRPr="00075A57">
        <w:rPr>
          <w:w w:val="105"/>
        </w:rPr>
        <w:t>PLTL</w:t>
      </w:r>
      <w:r w:rsidRPr="00075A57">
        <w:rPr>
          <w:spacing w:val="-20"/>
          <w:w w:val="105"/>
        </w:rPr>
        <w:t xml:space="preserve"> </w:t>
      </w:r>
      <w:r w:rsidRPr="00075A57">
        <w:rPr>
          <w:w w:val="105"/>
        </w:rPr>
        <w:t>implementation</w:t>
      </w:r>
      <w:r w:rsidRPr="00075A57">
        <w:rPr>
          <w:spacing w:val="-24"/>
          <w:w w:val="105"/>
        </w:rPr>
        <w:t xml:space="preserve"> </w:t>
      </w:r>
      <w:r w:rsidRPr="00075A57">
        <w:rPr>
          <w:w w:val="105"/>
        </w:rPr>
        <w:t>and</w:t>
      </w:r>
      <w:r w:rsidRPr="00075A57">
        <w:rPr>
          <w:spacing w:val="-17"/>
          <w:w w:val="105"/>
        </w:rPr>
        <w:t xml:space="preserve"> </w:t>
      </w:r>
      <w:r w:rsidRPr="00075A57">
        <w:rPr>
          <w:w w:val="105"/>
        </w:rPr>
        <w:t>hosted</w:t>
      </w:r>
      <w:r w:rsidRPr="00075A57">
        <w:rPr>
          <w:spacing w:val="-19"/>
          <w:w w:val="105"/>
        </w:rPr>
        <w:t xml:space="preserve"> </w:t>
      </w:r>
      <w:r w:rsidRPr="00075A57">
        <w:rPr>
          <w:w w:val="105"/>
        </w:rPr>
        <w:t>a</w:t>
      </w:r>
      <w:r w:rsidRPr="00075A57">
        <w:rPr>
          <w:spacing w:val="-22"/>
          <w:w w:val="105"/>
        </w:rPr>
        <w:t xml:space="preserve"> </w:t>
      </w:r>
      <w:r w:rsidRPr="00075A57">
        <w:rPr>
          <w:w w:val="105"/>
        </w:rPr>
        <w:t>national</w:t>
      </w:r>
      <w:r w:rsidRPr="00075A57">
        <w:rPr>
          <w:spacing w:val="-17"/>
          <w:w w:val="105"/>
        </w:rPr>
        <w:t xml:space="preserve"> </w:t>
      </w:r>
      <w:r w:rsidRPr="00075A57">
        <w:rPr>
          <w:w w:val="105"/>
        </w:rPr>
        <w:t>conference to</w:t>
      </w:r>
      <w:r w:rsidRPr="00075A57">
        <w:rPr>
          <w:spacing w:val="-22"/>
          <w:w w:val="105"/>
        </w:rPr>
        <w:t xml:space="preserve"> </w:t>
      </w:r>
      <w:r w:rsidRPr="00075A57">
        <w:rPr>
          <w:w w:val="105"/>
        </w:rPr>
        <w:t>disseminate</w:t>
      </w:r>
      <w:r w:rsidRPr="00075A57">
        <w:rPr>
          <w:spacing w:val="-8"/>
          <w:w w:val="105"/>
        </w:rPr>
        <w:t xml:space="preserve"> </w:t>
      </w:r>
      <w:r w:rsidRPr="00075A57">
        <w:rPr>
          <w:w w:val="105"/>
        </w:rPr>
        <w:t>best</w:t>
      </w:r>
      <w:r w:rsidRPr="00075A57">
        <w:rPr>
          <w:spacing w:val="-20"/>
          <w:w w:val="105"/>
        </w:rPr>
        <w:t xml:space="preserve"> </w:t>
      </w:r>
      <w:r w:rsidRPr="00075A57">
        <w:rPr>
          <w:w w:val="105"/>
        </w:rPr>
        <w:t>practices</w:t>
      </w:r>
      <w:r w:rsidRPr="00075A57">
        <w:rPr>
          <w:spacing w:val="-11"/>
          <w:w w:val="105"/>
        </w:rPr>
        <w:t xml:space="preserve"> </w:t>
      </w:r>
      <w:r w:rsidRPr="00075A57">
        <w:rPr>
          <w:w w:val="105"/>
        </w:rPr>
        <w:t>associated</w:t>
      </w:r>
      <w:r w:rsidRPr="00075A57">
        <w:rPr>
          <w:spacing w:val="-12"/>
          <w:w w:val="105"/>
        </w:rPr>
        <w:t xml:space="preserve"> </w:t>
      </w:r>
      <w:r w:rsidRPr="00075A57">
        <w:rPr>
          <w:w w:val="105"/>
        </w:rPr>
        <w:t>with</w:t>
      </w:r>
      <w:r w:rsidRPr="00075A57">
        <w:rPr>
          <w:spacing w:val="-20"/>
          <w:w w:val="105"/>
        </w:rPr>
        <w:t xml:space="preserve"> </w:t>
      </w:r>
      <w:r w:rsidRPr="00075A57">
        <w:rPr>
          <w:w w:val="105"/>
        </w:rPr>
        <w:t>the</w:t>
      </w:r>
      <w:r w:rsidRPr="00075A57">
        <w:rPr>
          <w:spacing w:val="-26"/>
          <w:w w:val="105"/>
        </w:rPr>
        <w:t xml:space="preserve"> </w:t>
      </w:r>
      <w:r w:rsidRPr="00075A57">
        <w:rPr>
          <w:w w:val="105"/>
        </w:rPr>
        <w:t>implementation</w:t>
      </w:r>
      <w:r w:rsidRPr="00075A57">
        <w:rPr>
          <w:spacing w:val="-25"/>
          <w:w w:val="105"/>
        </w:rPr>
        <w:t xml:space="preserve"> </w:t>
      </w:r>
      <w:r w:rsidRPr="00075A57">
        <w:rPr>
          <w:w w:val="105"/>
        </w:rPr>
        <w:t>of</w:t>
      </w:r>
      <w:r w:rsidRPr="00075A57">
        <w:rPr>
          <w:spacing w:val="-25"/>
          <w:w w:val="105"/>
        </w:rPr>
        <w:t xml:space="preserve"> </w:t>
      </w:r>
      <w:r w:rsidRPr="00075A57">
        <w:rPr>
          <w:w w:val="105"/>
        </w:rPr>
        <w:t>successful</w:t>
      </w:r>
      <w:r w:rsidRPr="00075A57">
        <w:rPr>
          <w:spacing w:val="-12"/>
          <w:w w:val="105"/>
        </w:rPr>
        <w:t xml:space="preserve"> </w:t>
      </w:r>
      <w:r w:rsidRPr="00075A57">
        <w:rPr>
          <w:spacing w:val="-5"/>
          <w:w w:val="105"/>
        </w:rPr>
        <w:t>PLTL</w:t>
      </w:r>
      <w:r w:rsidRPr="00075A57">
        <w:rPr>
          <w:spacing w:val="-19"/>
          <w:w w:val="105"/>
        </w:rPr>
        <w:t xml:space="preserve"> </w:t>
      </w:r>
      <w:r w:rsidRPr="00075A57">
        <w:rPr>
          <w:w w:val="105"/>
        </w:rPr>
        <w:t>programs.</w:t>
      </w:r>
      <w:r w:rsidRPr="00075A57">
        <w:rPr>
          <w:spacing w:val="-8"/>
          <w:w w:val="105"/>
        </w:rPr>
        <w:t xml:space="preserve"> </w:t>
      </w:r>
      <w:r w:rsidRPr="00075A57">
        <w:rPr>
          <w:w w:val="105"/>
        </w:rPr>
        <w:t>A</w:t>
      </w:r>
      <w:r w:rsidRPr="00075A57">
        <w:rPr>
          <w:spacing w:val="-20"/>
          <w:w w:val="105"/>
        </w:rPr>
        <w:t xml:space="preserve"> </w:t>
      </w:r>
      <w:r w:rsidRPr="00075A57">
        <w:rPr>
          <w:w w:val="105"/>
        </w:rPr>
        <w:t>description of</w:t>
      </w:r>
      <w:r w:rsidRPr="00075A57">
        <w:rPr>
          <w:spacing w:val="-12"/>
          <w:w w:val="105"/>
        </w:rPr>
        <w:t xml:space="preserve"> </w:t>
      </w:r>
      <w:r w:rsidRPr="00075A57">
        <w:rPr>
          <w:w w:val="105"/>
        </w:rPr>
        <w:t>the</w:t>
      </w:r>
      <w:r w:rsidRPr="00075A57">
        <w:rPr>
          <w:spacing w:val="-7"/>
          <w:w w:val="105"/>
        </w:rPr>
        <w:t xml:space="preserve"> </w:t>
      </w:r>
      <w:r w:rsidRPr="00075A57">
        <w:rPr>
          <w:w w:val="105"/>
        </w:rPr>
        <w:t>timeline</w:t>
      </w:r>
      <w:r w:rsidRPr="00075A57">
        <w:rPr>
          <w:spacing w:val="2"/>
          <w:w w:val="105"/>
        </w:rPr>
        <w:t xml:space="preserve"> </w:t>
      </w:r>
      <w:r w:rsidRPr="00075A57">
        <w:rPr>
          <w:w w:val="105"/>
        </w:rPr>
        <w:t>for</w:t>
      </w:r>
      <w:r w:rsidRPr="00075A57">
        <w:rPr>
          <w:spacing w:val="-7"/>
          <w:w w:val="105"/>
        </w:rPr>
        <w:t xml:space="preserve"> </w:t>
      </w:r>
      <w:r w:rsidRPr="00075A57">
        <w:rPr>
          <w:w w:val="105"/>
        </w:rPr>
        <w:t>this</w:t>
      </w:r>
      <w:r w:rsidRPr="00075A57">
        <w:rPr>
          <w:spacing w:val="-14"/>
          <w:w w:val="105"/>
        </w:rPr>
        <w:t xml:space="preserve"> </w:t>
      </w:r>
      <w:r w:rsidRPr="00075A57">
        <w:rPr>
          <w:w w:val="105"/>
        </w:rPr>
        <w:t>multi-discipline</w:t>
      </w:r>
      <w:r w:rsidRPr="00075A57">
        <w:rPr>
          <w:spacing w:val="-21"/>
          <w:w w:val="105"/>
        </w:rPr>
        <w:t xml:space="preserve"> </w:t>
      </w:r>
      <w:r w:rsidRPr="00075A57">
        <w:rPr>
          <w:w w:val="105"/>
        </w:rPr>
        <w:t>implementation</w:t>
      </w:r>
      <w:r w:rsidRPr="00075A57">
        <w:rPr>
          <w:spacing w:val="-22"/>
          <w:w w:val="105"/>
        </w:rPr>
        <w:t xml:space="preserve"> </w:t>
      </w:r>
      <w:r w:rsidRPr="00075A57">
        <w:rPr>
          <w:w w:val="105"/>
        </w:rPr>
        <w:t>and</w:t>
      </w:r>
      <w:r w:rsidRPr="00075A57">
        <w:rPr>
          <w:spacing w:val="-8"/>
          <w:w w:val="105"/>
        </w:rPr>
        <w:t xml:space="preserve"> </w:t>
      </w:r>
      <w:r w:rsidRPr="00075A57">
        <w:rPr>
          <w:w w:val="105"/>
        </w:rPr>
        <w:t>our</w:t>
      </w:r>
      <w:r w:rsidRPr="00075A57">
        <w:rPr>
          <w:spacing w:val="-14"/>
          <w:w w:val="105"/>
        </w:rPr>
        <w:t xml:space="preserve"> </w:t>
      </w:r>
      <w:r w:rsidRPr="00075A57">
        <w:rPr>
          <w:w w:val="105"/>
        </w:rPr>
        <w:t>"lessons learned"</w:t>
      </w:r>
      <w:r w:rsidRPr="00075A57">
        <w:rPr>
          <w:spacing w:val="1"/>
          <w:w w:val="105"/>
        </w:rPr>
        <w:t xml:space="preserve"> </w:t>
      </w:r>
      <w:r w:rsidRPr="00075A57">
        <w:rPr>
          <w:w w:val="105"/>
        </w:rPr>
        <w:t>will</w:t>
      </w:r>
      <w:r w:rsidRPr="00075A57">
        <w:rPr>
          <w:spacing w:val="-15"/>
          <w:w w:val="105"/>
        </w:rPr>
        <w:t xml:space="preserve"> </w:t>
      </w:r>
      <w:r w:rsidRPr="00075A57">
        <w:rPr>
          <w:w w:val="105"/>
        </w:rPr>
        <w:t>be</w:t>
      </w:r>
      <w:r w:rsidRPr="00075A57">
        <w:rPr>
          <w:spacing w:val="-10"/>
          <w:w w:val="105"/>
        </w:rPr>
        <w:t xml:space="preserve"> </w:t>
      </w:r>
      <w:r w:rsidRPr="00075A57">
        <w:rPr>
          <w:w w:val="105"/>
        </w:rPr>
        <w:t>discussed.</w:t>
      </w:r>
    </w:p>
    <w:p w:rsidR="008708D7" w:rsidRPr="00E84FA5" w:rsidRDefault="008708D7" w:rsidP="00D81667">
      <w:pPr>
        <w:pStyle w:val="BodyText"/>
        <w:spacing w:before="2"/>
        <w:jc w:val="both"/>
        <w:rPr>
          <w:sz w:val="40"/>
          <w:szCs w:val="40"/>
        </w:rPr>
      </w:pPr>
    </w:p>
    <w:p w:rsidR="0038345A" w:rsidRPr="00B27E3B" w:rsidRDefault="00C31AAD" w:rsidP="00D81667">
      <w:pPr>
        <w:pStyle w:val="BodyText"/>
        <w:spacing w:before="2"/>
        <w:jc w:val="both"/>
        <w:rPr>
          <w:b/>
          <w:sz w:val="24"/>
          <w:szCs w:val="24"/>
        </w:rPr>
      </w:pPr>
      <w:r>
        <w:pict>
          <v:shape id="_x0000_s1050" style="position:absolute;left:0;text-align:left;margin-left:617.3pt;margin-top:57.4pt;width:1.45pt;height:342.4pt;z-index:1336;mso-position-horizontal-relative:page;mso-position-vertical-relative:page" coordorigin="12175,353" coordsize="29,6848" o:spt="100" adj="0,,0" path="m12218,14304r,-2907m12204,15515r,-1175m12233,11361r,-2705e" filled="f" strokeweight=".1273mm">
            <v:stroke joinstyle="round"/>
            <v:formulas/>
            <v:path arrowok="t" o:connecttype="segments"/>
            <w10:wrap anchorx="page" anchory="page"/>
          </v:shape>
        </w:pict>
      </w:r>
      <w:r w:rsidR="00B27E3B" w:rsidRPr="00B27E3B">
        <w:rPr>
          <w:b/>
          <w:sz w:val="24"/>
          <w:szCs w:val="24"/>
        </w:rPr>
        <w:t>Three Big P's:</w:t>
      </w:r>
      <w:r w:rsidR="00B27E3B" w:rsidRPr="00B27E3B">
        <w:rPr>
          <w:b/>
          <w:spacing w:val="-78"/>
          <w:sz w:val="24"/>
          <w:szCs w:val="24"/>
        </w:rPr>
        <w:t xml:space="preserve"> </w:t>
      </w:r>
      <w:r w:rsidR="00B27E3B" w:rsidRPr="00B27E3B">
        <w:rPr>
          <w:b/>
          <w:sz w:val="24"/>
          <w:szCs w:val="24"/>
        </w:rPr>
        <w:t>POGIL, PLTL, and Pratibha</w:t>
      </w:r>
    </w:p>
    <w:p w:rsidR="00075A57" w:rsidRDefault="00075A57" w:rsidP="00D81667">
      <w:pPr>
        <w:pStyle w:val="BodyText"/>
        <w:spacing w:before="93"/>
        <w:jc w:val="both"/>
        <w:rPr>
          <w:w w:val="105"/>
        </w:rPr>
      </w:pPr>
    </w:p>
    <w:p w:rsidR="0038345A" w:rsidRPr="00075A57" w:rsidRDefault="0002509D" w:rsidP="00D81667">
      <w:pPr>
        <w:pStyle w:val="BodyText"/>
        <w:spacing w:before="93"/>
        <w:jc w:val="both"/>
        <w:rPr>
          <w:b/>
          <w:w w:val="105"/>
        </w:rPr>
      </w:pPr>
      <w:r w:rsidRPr="00075A57">
        <w:rPr>
          <w:b/>
          <w:w w:val="105"/>
        </w:rPr>
        <w:t>Richard Samuel Moog</w:t>
      </w:r>
      <w:r w:rsidR="00075A57" w:rsidRPr="00075A57">
        <w:rPr>
          <w:b/>
          <w:w w:val="105"/>
          <w:vertAlign w:val="superscript"/>
        </w:rPr>
        <w:t>1</w:t>
      </w:r>
    </w:p>
    <w:p w:rsidR="00075A57" w:rsidRDefault="00075A57" w:rsidP="00D81667">
      <w:pPr>
        <w:pStyle w:val="BodyText"/>
        <w:jc w:val="both"/>
        <w:rPr>
          <w:w w:val="105"/>
        </w:rPr>
      </w:pPr>
    </w:p>
    <w:p w:rsidR="0002509D" w:rsidRDefault="00075A57" w:rsidP="00D81667">
      <w:pPr>
        <w:pStyle w:val="BodyText"/>
        <w:jc w:val="both"/>
        <w:rPr>
          <w:w w:val="105"/>
        </w:rPr>
      </w:pPr>
      <w:r>
        <w:rPr>
          <w:b/>
          <w:w w:val="105"/>
          <w:vertAlign w:val="superscript"/>
        </w:rPr>
        <w:t xml:space="preserve">1 </w:t>
      </w:r>
      <w:r w:rsidR="0002509D">
        <w:rPr>
          <w:w w:val="105"/>
        </w:rPr>
        <w:t>Chemistry Department, Franklin Marshall College, Lancaster, Pennsylvania, United States</w:t>
      </w:r>
    </w:p>
    <w:p w:rsidR="00B27E3B" w:rsidRPr="008708D7" w:rsidRDefault="00B27E3B" w:rsidP="00D81667">
      <w:pPr>
        <w:pStyle w:val="BodyText"/>
        <w:ind w:left="720"/>
        <w:jc w:val="both"/>
        <w:rPr>
          <w:sz w:val="34"/>
          <w:szCs w:val="34"/>
        </w:rPr>
      </w:pPr>
    </w:p>
    <w:p w:rsidR="00B27E3B" w:rsidRDefault="00B27E3B" w:rsidP="00D81667">
      <w:pPr>
        <w:pStyle w:val="BodyText"/>
        <w:spacing w:line="304" w:lineRule="auto"/>
        <w:jc w:val="both"/>
        <w:rPr>
          <w:w w:val="105"/>
        </w:rPr>
      </w:pPr>
      <w:r>
        <w:rPr>
          <w:w w:val="105"/>
        </w:rPr>
        <w:t>The</w:t>
      </w:r>
      <w:r>
        <w:rPr>
          <w:spacing w:val="-17"/>
          <w:w w:val="105"/>
        </w:rPr>
        <w:t xml:space="preserve"> </w:t>
      </w:r>
      <w:r>
        <w:rPr>
          <w:w w:val="105"/>
        </w:rPr>
        <w:t>POGIL</w:t>
      </w:r>
      <w:r>
        <w:rPr>
          <w:spacing w:val="-11"/>
          <w:w w:val="105"/>
        </w:rPr>
        <w:t xml:space="preserve"> </w:t>
      </w:r>
      <w:r>
        <w:rPr>
          <w:w w:val="105"/>
        </w:rPr>
        <w:t>Project</w:t>
      </w:r>
      <w:r>
        <w:rPr>
          <w:spacing w:val="-4"/>
          <w:w w:val="105"/>
        </w:rPr>
        <w:t xml:space="preserve"> </w:t>
      </w:r>
      <w:r>
        <w:rPr>
          <w:w w:val="105"/>
        </w:rPr>
        <w:t>formally</w:t>
      </w:r>
      <w:r>
        <w:rPr>
          <w:spacing w:val="-3"/>
          <w:w w:val="105"/>
        </w:rPr>
        <w:t xml:space="preserve"> </w:t>
      </w:r>
      <w:r>
        <w:rPr>
          <w:w w:val="105"/>
        </w:rPr>
        <w:t>began</w:t>
      </w:r>
      <w:r>
        <w:rPr>
          <w:spacing w:val="-8"/>
          <w:w w:val="105"/>
        </w:rPr>
        <w:t xml:space="preserve"> </w:t>
      </w:r>
      <w:r>
        <w:rPr>
          <w:w w:val="105"/>
        </w:rPr>
        <w:t>in</w:t>
      </w:r>
      <w:r>
        <w:rPr>
          <w:spacing w:val="-16"/>
          <w:w w:val="105"/>
        </w:rPr>
        <w:t xml:space="preserve"> </w:t>
      </w:r>
      <w:r>
        <w:rPr>
          <w:w w:val="105"/>
        </w:rPr>
        <w:t>2003,</w:t>
      </w:r>
      <w:r>
        <w:rPr>
          <w:spacing w:val="-6"/>
          <w:w w:val="105"/>
        </w:rPr>
        <w:t xml:space="preserve"> </w:t>
      </w:r>
      <w:r>
        <w:rPr>
          <w:w w:val="105"/>
        </w:rPr>
        <w:t>but</w:t>
      </w:r>
      <w:r>
        <w:rPr>
          <w:spacing w:val="-14"/>
          <w:w w:val="105"/>
        </w:rPr>
        <w:t xml:space="preserve"> </w:t>
      </w:r>
      <w:r>
        <w:rPr>
          <w:w w:val="105"/>
        </w:rPr>
        <w:t>its</w:t>
      </w:r>
      <w:r>
        <w:rPr>
          <w:spacing w:val="-14"/>
          <w:w w:val="105"/>
        </w:rPr>
        <w:t xml:space="preserve"> </w:t>
      </w:r>
      <w:r>
        <w:rPr>
          <w:w w:val="105"/>
        </w:rPr>
        <w:t>roots</w:t>
      </w:r>
      <w:r>
        <w:rPr>
          <w:spacing w:val="-11"/>
          <w:w w:val="105"/>
        </w:rPr>
        <w:t xml:space="preserve"> </w:t>
      </w:r>
      <w:r>
        <w:rPr>
          <w:w w:val="105"/>
        </w:rPr>
        <w:t>extend</w:t>
      </w:r>
      <w:r>
        <w:rPr>
          <w:spacing w:val="-13"/>
          <w:w w:val="105"/>
        </w:rPr>
        <w:t xml:space="preserve"> </w:t>
      </w:r>
      <w:r>
        <w:rPr>
          <w:w w:val="105"/>
        </w:rPr>
        <w:t>back</w:t>
      </w:r>
      <w:r>
        <w:rPr>
          <w:spacing w:val="-12"/>
          <w:w w:val="105"/>
        </w:rPr>
        <w:t xml:space="preserve"> </w:t>
      </w:r>
      <w:r>
        <w:rPr>
          <w:w w:val="105"/>
        </w:rPr>
        <w:t>into</w:t>
      </w:r>
      <w:r>
        <w:rPr>
          <w:spacing w:val="-15"/>
          <w:w w:val="105"/>
        </w:rPr>
        <w:t xml:space="preserve"> </w:t>
      </w:r>
      <w:r>
        <w:rPr>
          <w:w w:val="105"/>
        </w:rPr>
        <w:t>the</w:t>
      </w:r>
      <w:r>
        <w:rPr>
          <w:spacing w:val="-17"/>
          <w:w w:val="105"/>
        </w:rPr>
        <w:t xml:space="preserve"> </w:t>
      </w:r>
      <w:r>
        <w:rPr>
          <w:w w:val="105"/>
        </w:rPr>
        <w:t>1990s</w:t>
      </w:r>
      <w:r>
        <w:rPr>
          <w:spacing w:val="-2"/>
          <w:w w:val="105"/>
        </w:rPr>
        <w:t xml:space="preserve"> </w:t>
      </w:r>
      <w:r>
        <w:rPr>
          <w:w w:val="105"/>
        </w:rPr>
        <w:t>with</w:t>
      </w:r>
      <w:r>
        <w:rPr>
          <w:spacing w:val="-17"/>
          <w:w w:val="105"/>
        </w:rPr>
        <w:t xml:space="preserve"> </w:t>
      </w:r>
      <w:r>
        <w:rPr>
          <w:w w:val="105"/>
        </w:rPr>
        <w:t>the</w:t>
      </w:r>
      <w:r>
        <w:rPr>
          <w:spacing w:val="-17"/>
          <w:w w:val="105"/>
        </w:rPr>
        <w:t xml:space="preserve"> </w:t>
      </w:r>
      <w:r>
        <w:rPr>
          <w:w w:val="105"/>
        </w:rPr>
        <w:t>NSF</w:t>
      </w:r>
      <w:r>
        <w:rPr>
          <w:spacing w:val="-12"/>
          <w:w w:val="105"/>
        </w:rPr>
        <w:t xml:space="preserve"> </w:t>
      </w:r>
      <w:r>
        <w:rPr>
          <w:w w:val="105"/>
        </w:rPr>
        <w:t>-funded</w:t>
      </w:r>
      <w:r>
        <w:rPr>
          <w:spacing w:val="-11"/>
          <w:w w:val="105"/>
        </w:rPr>
        <w:t xml:space="preserve"> </w:t>
      </w:r>
      <w:r>
        <w:rPr>
          <w:w w:val="105"/>
        </w:rPr>
        <w:t>New Traditions Systemic Initiative and Multi-Initiative Dissemination Project. In this presentation, I will use The POGIL</w:t>
      </w:r>
      <w:r>
        <w:rPr>
          <w:spacing w:val="-18"/>
          <w:w w:val="105"/>
        </w:rPr>
        <w:t xml:space="preserve"> </w:t>
      </w:r>
      <w:r>
        <w:rPr>
          <w:w w:val="105"/>
        </w:rPr>
        <w:t>Project</w:t>
      </w:r>
      <w:r>
        <w:rPr>
          <w:spacing w:val="-9"/>
          <w:w w:val="105"/>
        </w:rPr>
        <w:t xml:space="preserve"> </w:t>
      </w:r>
      <w:r>
        <w:rPr>
          <w:w w:val="105"/>
        </w:rPr>
        <w:t>as</w:t>
      </w:r>
      <w:r>
        <w:rPr>
          <w:spacing w:val="-17"/>
          <w:w w:val="105"/>
        </w:rPr>
        <w:t xml:space="preserve"> </w:t>
      </w:r>
      <w:r>
        <w:rPr>
          <w:w w:val="105"/>
        </w:rPr>
        <w:t>a</w:t>
      </w:r>
      <w:r>
        <w:rPr>
          <w:spacing w:val="-20"/>
          <w:w w:val="105"/>
        </w:rPr>
        <w:t xml:space="preserve"> </w:t>
      </w:r>
      <w:r>
        <w:rPr>
          <w:w w:val="105"/>
        </w:rPr>
        <w:t>case</w:t>
      </w:r>
      <w:r>
        <w:rPr>
          <w:spacing w:val="-17"/>
          <w:w w:val="105"/>
        </w:rPr>
        <w:t xml:space="preserve"> </w:t>
      </w:r>
      <w:r>
        <w:rPr>
          <w:w w:val="105"/>
        </w:rPr>
        <w:t>study</w:t>
      </w:r>
      <w:r>
        <w:rPr>
          <w:spacing w:val="-14"/>
          <w:w w:val="105"/>
        </w:rPr>
        <w:t xml:space="preserve"> </w:t>
      </w:r>
      <w:r>
        <w:rPr>
          <w:w w:val="105"/>
        </w:rPr>
        <w:t>for</w:t>
      </w:r>
      <w:r>
        <w:rPr>
          <w:spacing w:val="-10"/>
          <w:w w:val="105"/>
        </w:rPr>
        <w:t xml:space="preserve"> </w:t>
      </w:r>
      <w:r>
        <w:rPr>
          <w:w w:val="105"/>
        </w:rPr>
        <w:t>how</w:t>
      </w:r>
      <w:r>
        <w:rPr>
          <w:spacing w:val="-14"/>
          <w:w w:val="105"/>
        </w:rPr>
        <w:t xml:space="preserve"> </w:t>
      </w:r>
      <w:r>
        <w:rPr>
          <w:w w:val="105"/>
        </w:rPr>
        <w:t>a</w:t>
      </w:r>
      <w:r>
        <w:rPr>
          <w:spacing w:val="-19"/>
          <w:w w:val="105"/>
        </w:rPr>
        <w:t xml:space="preserve"> </w:t>
      </w:r>
      <w:r>
        <w:rPr>
          <w:w w:val="105"/>
        </w:rPr>
        <w:t>pedagogic</w:t>
      </w:r>
      <w:r>
        <w:rPr>
          <w:spacing w:val="-5"/>
          <w:w w:val="105"/>
        </w:rPr>
        <w:t xml:space="preserve"> </w:t>
      </w:r>
      <w:r>
        <w:rPr>
          <w:w w:val="105"/>
        </w:rPr>
        <w:t>reform</w:t>
      </w:r>
      <w:r>
        <w:rPr>
          <w:spacing w:val="-7"/>
          <w:w w:val="105"/>
        </w:rPr>
        <w:t xml:space="preserve"> </w:t>
      </w:r>
      <w:r>
        <w:rPr>
          <w:w w:val="105"/>
        </w:rPr>
        <w:t>can</w:t>
      </w:r>
      <w:r>
        <w:rPr>
          <w:spacing w:val="-15"/>
          <w:w w:val="105"/>
        </w:rPr>
        <w:t xml:space="preserve"> </w:t>
      </w:r>
      <w:r>
        <w:rPr>
          <w:w w:val="105"/>
        </w:rPr>
        <w:t>grow</w:t>
      </w:r>
      <w:r>
        <w:rPr>
          <w:spacing w:val="-12"/>
          <w:w w:val="105"/>
        </w:rPr>
        <w:t xml:space="preserve"> </w:t>
      </w:r>
      <w:r>
        <w:rPr>
          <w:w w:val="105"/>
        </w:rPr>
        <w:t>and</w:t>
      </w:r>
      <w:r>
        <w:rPr>
          <w:spacing w:val="-20"/>
          <w:w w:val="105"/>
        </w:rPr>
        <w:t xml:space="preserve"> </w:t>
      </w:r>
      <w:r>
        <w:rPr>
          <w:w w:val="105"/>
        </w:rPr>
        <w:t>become</w:t>
      </w:r>
      <w:r>
        <w:rPr>
          <w:spacing w:val="-6"/>
          <w:w w:val="105"/>
        </w:rPr>
        <w:t xml:space="preserve"> </w:t>
      </w:r>
      <w:r>
        <w:rPr>
          <w:w w:val="105"/>
        </w:rPr>
        <w:t>broadly</w:t>
      </w:r>
      <w:r>
        <w:rPr>
          <w:spacing w:val="-7"/>
          <w:w w:val="105"/>
        </w:rPr>
        <w:t xml:space="preserve"> </w:t>
      </w:r>
      <w:r>
        <w:rPr>
          <w:w w:val="105"/>
        </w:rPr>
        <w:t>disseminated,</w:t>
      </w:r>
      <w:r>
        <w:rPr>
          <w:spacing w:val="4"/>
          <w:w w:val="105"/>
        </w:rPr>
        <w:t xml:space="preserve"> </w:t>
      </w:r>
      <w:r>
        <w:rPr>
          <w:w w:val="105"/>
        </w:rPr>
        <w:t>and</w:t>
      </w:r>
      <w:r>
        <w:rPr>
          <w:spacing w:val="-13"/>
          <w:w w:val="105"/>
        </w:rPr>
        <w:t xml:space="preserve"> </w:t>
      </w:r>
      <w:r>
        <w:rPr>
          <w:w w:val="105"/>
        </w:rPr>
        <w:t>I will</w:t>
      </w:r>
      <w:r>
        <w:rPr>
          <w:spacing w:val="-7"/>
          <w:w w:val="105"/>
        </w:rPr>
        <w:t xml:space="preserve"> </w:t>
      </w:r>
      <w:r>
        <w:rPr>
          <w:w w:val="105"/>
        </w:rPr>
        <w:t>discuss</w:t>
      </w:r>
      <w:r>
        <w:rPr>
          <w:spacing w:val="8"/>
          <w:w w:val="105"/>
        </w:rPr>
        <w:t xml:space="preserve"> </w:t>
      </w:r>
      <w:r>
        <w:rPr>
          <w:w w:val="105"/>
        </w:rPr>
        <w:t>the</w:t>
      </w:r>
      <w:r>
        <w:rPr>
          <w:spacing w:val="-7"/>
          <w:w w:val="105"/>
        </w:rPr>
        <w:t xml:space="preserve"> </w:t>
      </w:r>
      <w:r>
        <w:rPr>
          <w:w w:val="105"/>
        </w:rPr>
        <w:t>key</w:t>
      </w:r>
      <w:r>
        <w:rPr>
          <w:spacing w:val="-12"/>
          <w:w w:val="105"/>
        </w:rPr>
        <w:t xml:space="preserve"> </w:t>
      </w:r>
      <w:r>
        <w:rPr>
          <w:w w:val="105"/>
        </w:rPr>
        <w:t>roles</w:t>
      </w:r>
      <w:r>
        <w:rPr>
          <w:spacing w:val="-6"/>
          <w:w w:val="105"/>
        </w:rPr>
        <w:t xml:space="preserve"> </w:t>
      </w:r>
      <w:r>
        <w:rPr>
          <w:w w:val="105"/>
        </w:rPr>
        <w:t>that</w:t>
      </w:r>
      <w:r>
        <w:rPr>
          <w:spacing w:val="-8"/>
          <w:w w:val="105"/>
        </w:rPr>
        <w:t xml:space="preserve"> </w:t>
      </w:r>
      <w:r>
        <w:rPr>
          <w:w w:val="105"/>
        </w:rPr>
        <w:t>Dr.</w:t>
      </w:r>
      <w:r>
        <w:rPr>
          <w:spacing w:val="-13"/>
          <w:w w:val="105"/>
        </w:rPr>
        <w:t xml:space="preserve"> </w:t>
      </w:r>
      <w:r>
        <w:rPr>
          <w:w w:val="105"/>
        </w:rPr>
        <w:t>Pratibha</w:t>
      </w:r>
      <w:r>
        <w:rPr>
          <w:spacing w:val="6"/>
          <w:w w:val="105"/>
        </w:rPr>
        <w:t xml:space="preserve"> </w:t>
      </w:r>
      <w:r>
        <w:rPr>
          <w:w w:val="105"/>
        </w:rPr>
        <w:t>Varma-Nelson</w:t>
      </w:r>
      <w:r>
        <w:rPr>
          <w:spacing w:val="12"/>
          <w:w w:val="105"/>
        </w:rPr>
        <w:t xml:space="preserve"> </w:t>
      </w:r>
      <w:r>
        <w:rPr>
          <w:w w:val="105"/>
        </w:rPr>
        <w:t>played</w:t>
      </w:r>
      <w:r>
        <w:rPr>
          <w:spacing w:val="-8"/>
          <w:w w:val="105"/>
        </w:rPr>
        <w:t xml:space="preserve"> </w:t>
      </w:r>
      <w:r>
        <w:rPr>
          <w:w w:val="105"/>
        </w:rPr>
        <w:t>in</w:t>
      </w:r>
      <w:r>
        <w:rPr>
          <w:spacing w:val="-14"/>
          <w:w w:val="105"/>
        </w:rPr>
        <w:t xml:space="preserve"> </w:t>
      </w:r>
      <w:r>
        <w:rPr>
          <w:w w:val="105"/>
        </w:rPr>
        <w:t>that</w:t>
      </w:r>
      <w:r>
        <w:rPr>
          <w:spacing w:val="-14"/>
          <w:w w:val="105"/>
        </w:rPr>
        <w:t xml:space="preserve"> </w:t>
      </w:r>
      <w:r>
        <w:rPr>
          <w:w w:val="105"/>
        </w:rPr>
        <w:t>evolution.</w:t>
      </w:r>
    </w:p>
    <w:p w:rsidR="008708D7" w:rsidRPr="00E84FA5" w:rsidRDefault="008708D7" w:rsidP="008708D7">
      <w:pPr>
        <w:pStyle w:val="BodyText"/>
        <w:spacing w:line="304" w:lineRule="auto"/>
        <w:jc w:val="both"/>
        <w:rPr>
          <w:sz w:val="40"/>
          <w:szCs w:val="40"/>
        </w:rPr>
      </w:pPr>
    </w:p>
    <w:p w:rsidR="004B4D3C" w:rsidRDefault="004B4D3C" w:rsidP="008708D7">
      <w:pPr>
        <w:pStyle w:val="Heading9"/>
        <w:spacing w:line="307" w:lineRule="auto"/>
        <w:ind w:left="0" w:right="465"/>
        <w:jc w:val="both"/>
      </w:pPr>
      <w:r>
        <w:rPr>
          <w:w w:val="105"/>
        </w:rPr>
        <w:t>Oh,</w:t>
      </w:r>
      <w:r>
        <w:rPr>
          <w:spacing w:val="-13"/>
          <w:w w:val="105"/>
        </w:rPr>
        <w:t xml:space="preserve"> </w:t>
      </w:r>
      <w:r>
        <w:rPr>
          <w:w w:val="105"/>
        </w:rPr>
        <w:t>the</w:t>
      </w:r>
      <w:r>
        <w:rPr>
          <w:spacing w:val="-14"/>
          <w:w w:val="105"/>
        </w:rPr>
        <w:t xml:space="preserve"> </w:t>
      </w:r>
      <w:r>
        <w:rPr>
          <w:w w:val="105"/>
        </w:rPr>
        <w:t>places</w:t>
      </w:r>
      <w:r>
        <w:rPr>
          <w:spacing w:val="-12"/>
          <w:w w:val="105"/>
        </w:rPr>
        <w:t xml:space="preserve"> </w:t>
      </w:r>
      <w:r>
        <w:rPr>
          <w:w w:val="105"/>
        </w:rPr>
        <w:t>you'll</w:t>
      </w:r>
      <w:r>
        <w:rPr>
          <w:spacing w:val="-11"/>
          <w:w w:val="105"/>
        </w:rPr>
        <w:t xml:space="preserve"> </w:t>
      </w:r>
      <w:r>
        <w:rPr>
          <w:w w:val="105"/>
        </w:rPr>
        <w:t>go:</w:t>
      </w:r>
      <w:r>
        <w:rPr>
          <w:spacing w:val="-17"/>
          <w:w w:val="105"/>
        </w:rPr>
        <w:t xml:space="preserve"> </w:t>
      </w:r>
      <w:r>
        <w:rPr>
          <w:w w:val="105"/>
        </w:rPr>
        <w:t>The</w:t>
      </w:r>
      <w:r>
        <w:rPr>
          <w:spacing w:val="-16"/>
          <w:w w:val="105"/>
        </w:rPr>
        <w:t xml:space="preserve"> </w:t>
      </w:r>
      <w:r>
        <w:rPr>
          <w:w w:val="105"/>
        </w:rPr>
        <w:t>dissemination</w:t>
      </w:r>
      <w:r>
        <w:rPr>
          <w:spacing w:val="4"/>
          <w:w w:val="105"/>
        </w:rPr>
        <w:t xml:space="preserve"> </w:t>
      </w:r>
      <w:r>
        <w:rPr>
          <w:w w:val="105"/>
        </w:rPr>
        <w:t>and</w:t>
      </w:r>
      <w:r>
        <w:rPr>
          <w:spacing w:val="-18"/>
          <w:w w:val="105"/>
        </w:rPr>
        <w:t xml:space="preserve"> </w:t>
      </w:r>
      <w:r>
        <w:rPr>
          <w:w w:val="105"/>
        </w:rPr>
        <w:t>implementation</w:t>
      </w:r>
      <w:r>
        <w:rPr>
          <w:spacing w:val="-21"/>
          <w:w w:val="105"/>
        </w:rPr>
        <w:t xml:space="preserve"> </w:t>
      </w:r>
      <w:r>
        <w:rPr>
          <w:w w:val="105"/>
        </w:rPr>
        <w:t>of</w:t>
      </w:r>
      <w:r>
        <w:rPr>
          <w:spacing w:val="-18"/>
          <w:w w:val="105"/>
        </w:rPr>
        <w:t xml:space="preserve"> </w:t>
      </w:r>
      <w:r>
        <w:rPr>
          <w:w w:val="105"/>
        </w:rPr>
        <w:t>the</w:t>
      </w:r>
      <w:r>
        <w:rPr>
          <w:spacing w:val="-14"/>
          <w:w w:val="105"/>
        </w:rPr>
        <w:t xml:space="preserve"> </w:t>
      </w:r>
      <w:r>
        <w:rPr>
          <w:w w:val="105"/>
        </w:rPr>
        <w:t>peer</w:t>
      </w:r>
      <w:r>
        <w:rPr>
          <w:spacing w:val="-8"/>
          <w:w w:val="105"/>
        </w:rPr>
        <w:t xml:space="preserve"> </w:t>
      </w:r>
      <w:r>
        <w:rPr>
          <w:w w:val="105"/>
        </w:rPr>
        <w:t>led</w:t>
      </w:r>
      <w:r>
        <w:rPr>
          <w:spacing w:val="-18"/>
          <w:w w:val="105"/>
        </w:rPr>
        <w:t xml:space="preserve"> </w:t>
      </w:r>
      <w:r>
        <w:rPr>
          <w:w w:val="105"/>
        </w:rPr>
        <w:lastRenderedPageBreak/>
        <w:t>team learning project, a unique student-faculty</w:t>
      </w:r>
      <w:r>
        <w:rPr>
          <w:spacing w:val="-5"/>
          <w:w w:val="105"/>
        </w:rPr>
        <w:t xml:space="preserve"> </w:t>
      </w:r>
      <w:r>
        <w:rPr>
          <w:w w:val="105"/>
        </w:rPr>
        <w:t>partnership</w:t>
      </w:r>
    </w:p>
    <w:p w:rsidR="00075A57" w:rsidRDefault="00075A57" w:rsidP="00D81667">
      <w:pPr>
        <w:pStyle w:val="Heading9"/>
        <w:ind w:left="0"/>
        <w:jc w:val="both"/>
        <w:rPr>
          <w:b w:val="0"/>
          <w:w w:val="105"/>
        </w:rPr>
      </w:pPr>
    </w:p>
    <w:p w:rsidR="00075A57" w:rsidRPr="00075A57" w:rsidRDefault="0002509D" w:rsidP="00D81667">
      <w:pPr>
        <w:pStyle w:val="Heading9"/>
        <w:ind w:left="0"/>
        <w:jc w:val="both"/>
        <w:rPr>
          <w:w w:val="105"/>
          <w:vertAlign w:val="superscript"/>
        </w:rPr>
      </w:pPr>
      <w:r w:rsidRPr="00075A57">
        <w:rPr>
          <w:w w:val="105"/>
        </w:rPr>
        <w:t>Ingrid Druwe</w:t>
      </w:r>
      <w:r w:rsidR="00075A57" w:rsidRPr="00075A57">
        <w:rPr>
          <w:w w:val="105"/>
          <w:vertAlign w:val="superscript"/>
        </w:rPr>
        <w:t>1</w:t>
      </w:r>
    </w:p>
    <w:p w:rsidR="004B4D3C" w:rsidRPr="00D81667" w:rsidRDefault="0002509D" w:rsidP="00D81667">
      <w:pPr>
        <w:pStyle w:val="Heading9"/>
        <w:ind w:left="0"/>
        <w:jc w:val="both"/>
        <w:rPr>
          <w:b w:val="0"/>
          <w:w w:val="105"/>
        </w:rPr>
      </w:pPr>
      <w:r w:rsidRPr="00D81667">
        <w:rPr>
          <w:b w:val="0"/>
          <w:w w:val="105"/>
        </w:rPr>
        <w:t xml:space="preserve"> </w:t>
      </w:r>
    </w:p>
    <w:p w:rsidR="0038345A" w:rsidRPr="00D81667" w:rsidRDefault="00075A57" w:rsidP="00D81667">
      <w:pPr>
        <w:pStyle w:val="Heading9"/>
        <w:ind w:left="0"/>
        <w:jc w:val="both"/>
        <w:rPr>
          <w:rFonts w:ascii="Times New Roman"/>
          <w:b w:val="0"/>
          <w:sz w:val="18"/>
        </w:rPr>
      </w:pPr>
      <w:r>
        <w:rPr>
          <w:b w:val="0"/>
          <w:w w:val="105"/>
          <w:vertAlign w:val="superscript"/>
        </w:rPr>
        <w:t xml:space="preserve">1 </w:t>
      </w:r>
      <w:r w:rsidR="0002509D" w:rsidRPr="00D81667">
        <w:rPr>
          <w:b w:val="0"/>
        </w:rPr>
        <w:t>GOV, RTP, North Carolina, United States</w:t>
      </w:r>
    </w:p>
    <w:p w:rsidR="0038345A" w:rsidRDefault="0038345A" w:rsidP="00D81667">
      <w:pPr>
        <w:pStyle w:val="BodyText"/>
        <w:spacing w:before="8"/>
        <w:jc w:val="both"/>
        <w:rPr>
          <w:sz w:val="35"/>
        </w:rPr>
      </w:pPr>
    </w:p>
    <w:p w:rsidR="0038345A" w:rsidRDefault="0002509D" w:rsidP="00D81667">
      <w:pPr>
        <w:pStyle w:val="BodyText"/>
        <w:spacing w:line="307" w:lineRule="auto"/>
        <w:jc w:val="both"/>
        <w:rPr>
          <w:w w:val="105"/>
        </w:rPr>
      </w:pPr>
      <w:r>
        <w:rPr>
          <w:w w:val="105"/>
        </w:rPr>
        <w:t>At the center of the successful proliferation of the Peer Led Team Learning model was the unique student­ faculty partnership. This symposia discourse will describe and discuss the role that this pivotal partnership played in the dissemination of the PLTL project to aid it in it being incorporated into classes in over 150 institutions</w:t>
      </w:r>
      <w:r>
        <w:rPr>
          <w:spacing w:val="-7"/>
          <w:w w:val="105"/>
        </w:rPr>
        <w:t xml:space="preserve"> </w:t>
      </w:r>
      <w:r>
        <w:rPr>
          <w:w w:val="105"/>
        </w:rPr>
        <w:t>of</w:t>
      </w:r>
      <w:r>
        <w:rPr>
          <w:spacing w:val="-19"/>
          <w:w w:val="105"/>
        </w:rPr>
        <w:t xml:space="preserve"> </w:t>
      </w:r>
      <w:r>
        <w:rPr>
          <w:w w:val="105"/>
        </w:rPr>
        <w:t>higher</w:t>
      </w:r>
      <w:r>
        <w:rPr>
          <w:spacing w:val="-8"/>
          <w:w w:val="105"/>
        </w:rPr>
        <w:t xml:space="preserve"> </w:t>
      </w:r>
      <w:r>
        <w:rPr>
          <w:w w:val="105"/>
        </w:rPr>
        <w:t>learning</w:t>
      </w:r>
      <w:r>
        <w:rPr>
          <w:spacing w:val="-11"/>
          <w:w w:val="105"/>
        </w:rPr>
        <w:t xml:space="preserve"> </w:t>
      </w:r>
      <w:r>
        <w:rPr>
          <w:w w:val="105"/>
        </w:rPr>
        <w:t>and</w:t>
      </w:r>
      <w:r>
        <w:rPr>
          <w:spacing w:val="-24"/>
          <w:w w:val="105"/>
        </w:rPr>
        <w:t xml:space="preserve"> </w:t>
      </w:r>
      <w:r>
        <w:rPr>
          <w:w w:val="105"/>
        </w:rPr>
        <w:t>into</w:t>
      </w:r>
      <w:r>
        <w:rPr>
          <w:spacing w:val="-14"/>
          <w:w w:val="105"/>
        </w:rPr>
        <w:t xml:space="preserve"> </w:t>
      </w:r>
      <w:r>
        <w:rPr>
          <w:w w:val="105"/>
        </w:rPr>
        <w:t>various</w:t>
      </w:r>
      <w:r>
        <w:rPr>
          <w:spacing w:val="-14"/>
          <w:w w:val="105"/>
        </w:rPr>
        <w:t xml:space="preserve"> </w:t>
      </w:r>
      <w:r>
        <w:rPr>
          <w:w w:val="105"/>
        </w:rPr>
        <w:t>STEM</w:t>
      </w:r>
      <w:r>
        <w:rPr>
          <w:spacing w:val="-20"/>
          <w:w w:val="105"/>
        </w:rPr>
        <w:t xml:space="preserve"> </w:t>
      </w:r>
      <w:r>
        <w:rPr>
          <w:w w:val="105"/>
        </w:rPr>
        <w:t>discipline</w:t>
      </w:r>
      <w:r>
        <w:rPr>
          <w:spacing w:val="-8"/>
          <w:w w:val="105"/>
        </w:rPr>
        <w:t xml:space="preserve"> </w:t>
      </w:r>
      <w:r>
        <w:rPr>
          <w:w w:val="105"/>
        </w:rPr>
        <w:t>classrooms</w:t>
      </w:r>
      <w:r>
        <w:rPr>
          <w:spacing w:val="-1"/>
          <w:w w:val="105"/>
        </w:rPr>
        <w:t xml:space="preserve"> </w:t>
      </w:r>
      <w:r>
        <w:rPr>
          <w:w w:val="105"/>
        </w:rPr>
        <w:t>through</w:t>
      </w:r>
      <w:r>
        <w:rPr>
          <w:spacing w:val="-15"/>
          <w:w w:val="105"/>
        </w:rPr>
        <w:t xml:space="preserve"> </w:t>
      </w:r>
      <w:r>
        <w:rPr>
          <w:w w:val="105"/>
        </w:rPr>
        <w:t>the</w:t>
      </w:r>
      <w:r>
        <w:rPr>
          <w:spacing w:val="-19"/>
          <w:w w:val="105"/>
        </w:rPr>
        <w:t xml:space="preserve"> </w:t>
      </w:r>
      <w:r>
        <w:rPr>
          <w:w w:val="105"/>
        </w:rPr>
        <w:t>perspective</w:t>
      </w:r>
      <w:r>
        <w:rPr>
          <w:spacing w:val="-11"/>
          <w:w w:val="105"/>
        </w:rPr>
        <w:t xml:space="preserve"> </w:t>
      </w:r>
      <w:r>
        <w:rPr>
          <w:w w:val="105"/>
        </w:rPr>
        <w:t>of</w:t>
      </w:r>
      <w:r>
        <w:rPr>
          <w:spacing w:val="-24"/>
          <w:w w:val="105"/>
        </w:rPr>
        <w:t xml:space="preserve"> </w:t>
      </w:r>
      <w:r>
        <w:rPr>
          <w:w w:val="105"/>
        </w:rPr>
        <w:t>a</w:t>
      </w:r>
      <w:r>
        <w:rPr>
          <w:spacing w:val="-25"/>
          <w:w w:val="105"/>
        </w:rPr>
        <w:t xml:space="preserve"> </w:t>
      </w:r>
      <w:r>
        <w:rPr>
          <w:w w:val="105"/>
        </w:rPr>
        <w:t xml:space="preserve">former student </w:t>
      </w:r>
      <w:r>
        <w:rPr>
          <w:spacing w:val="-5"/>
          <w:w w:val="105"/>
        </w:rPr>
        <w:t xml:space="preserve">PLTL </w:t>
      </w:r>
      <w:r>
        <w:rPr>
          <w:w w:val="105"/>
        </w:rPr>
        <w:t xml:space="preserve">peer leader. The </w:t>
      </w:r>
      <w:r>
        <w:rPr>
          <w:spacing w:val="-5"/>
          <w:w w:val="105"/>
        </w:rPr>
        <w:t xml:space="preserve">PLTL </w:t>
      </w:r>
      <w:r>
        <w:rPr>
          <w:w w:val="105"/>
        </w:rPr>
        <w:t>project leadership along with their student leaders traveled across the country and participated in Gordon Research Conferences to seek out and teach willing and sometimes hesitant faculty and students how to successfully implement the PLTL model into their classrooms. This student-faculty</w:t>
      </w:r>
      <w:r>
        <w:rPr>
          <w:spacing w:val="-27"/>
          <w:w w:val="105"/>
        </w:rPr>
        <w:t xml:space="preserve"> </w:t>
      </w:r>
      <w:r>
        <w:rPr>
          <w:w w:val="105"/>
        </w:rPr>
        <w:t>partnership</w:t>
      </w:r>
      <w:r>
        <w:rPr>
          <w:spacing w:val="-8"/>
          <w:w w:val="105"/>
        </w:rPr>
        <w:t xml:space="preserve"> </w:t>
      </w:r>
      <w:r>
        <w:rPr>
          <w:w w:val="105"/>
        </w:rPr>
        <w:t>extended</w:t>
      </w:r>
      <w:r>
        <w:rPr>
          <w:spacing w:val="-12"/>
          <w:w w:val="105"/>
        </w:rPr>
        <w:t xml:space="preserve"> </w:t>
      </w:r>
      <w:r>
        <w:rPr>
          <w:w w:val="105"/>
        </w:rPr>
        <w:t>into</w:t>
      </w:r>
      <w:r>
        <w:rPr>
          <w:spacing w:val="-16"/>
          <w:w w:val="105"/>
        </w:rPr>
        <w:t xml:space="preserve"> </w:t>
      </w:r>
      <w:r>
        <w:rPr>
          <w:w w:val="105"/>
        </w:rPr>
        <w:t>the</w:t>
      </w:r>
      <w:r>
        <w:rPr>
          <w:spacing w:val="-19"/>
          <w:w w:val="105"/>
        </w:rPr>
        <w:t xml:space="preserve"> </w:t>
      </w:r>
      <w:r>
        <w:rPr>
          <w:w w:val="105"/>
        </w:rPr>
        <w:t>Workshop</w:t>
      </w:r>
      <w:r>
        <w:rPr>
          <w:spacing w:val="-13"/>
          <w:w w:val="105"/>
        </w:rPr>
        <w:t xml:space="preserve"> </w:t>
      </w:r>
      <w:r>
        <w:rPr>
          <w:w w:val="105"/>
        </w:rPr>
        <w:t>Project</w:t>
      </w:r>
      <w:r>
        <w:rPr>
          <w:spacing w:val="-10"/>
          <w:w w:val="105"/>
        </w:rPr>
        <w:t xml:space="preserve"> </w:t>
      </w:r>
      <w:r>
        <w:rPr>
          <w:w w:val="105"/>
        </w:rPr>
        <w:t>Associates</w:t>
      </w:r>
      <w:r>
        <w:rPr>
          <w:spacing w:val="-6"/>
          <w:w w:val="105"/>
        </w:rPr>
        <w:t xml:space="preserve"> </w:t>
      </w:r>
      <w:r>
        <w:rPr>
          <w:w w:val="105"/>
        </w:rPr>
        <w:t>(WPA)</w:t>
      </w:r>
      <w:r>
        <w:rPr>
          <w:spacing w:val="-13"/>
          <w:w w:val="105"/>
        </w:rPr>
        <w:t xml:space="preserve"> </w:t>
      </w:r>
      <w:r>
        <w:rPr>
          <w:w w:val="105"/>
        </w:rPr>
        <w:t>grant</w:t>
      </w:r>
      <w:r>
        <w:rPr>
          <w:spacing w:val="-17"/>
          <w:w w:val="105"/>
        </w:rPr>
        <w:t xml:space="preserve"> </w:t>
      </w:r>
      <w:r>
        <w:rPr>
          <w:w w:val="105"/>
        </w:rPr>
        <w:t>program</w:t>
      </w:r>
      <w:r>
        <w:rPr>
          <w:spacing w:val="-14"/>
          <w:w w:val="105"/>
        </w:rPr>
        <w:t xml:space="preserve"> </w:t>
      </w:r>
      <w:r>
        <w:rPr>
          <w:w w:val="105"/>
        </w:rPr>
        <w:t>and</w:t>
      </w:r>
      <w:r>
        <w:rPr>
          <w:spacing w:val="-19"/>
          <w:w w:val="105"/>
        </w:rPr>
        <w:t xml:space="preserve"> </w:t>
      </w:r>
      <w:r>
        <w:rPr>
          <w:w w:val="105"/>
        </w:rPr>
        <w:t xml:space="preserve">served to aid interested faculty in successfully implementing </w:t>
      </w:r>
      <w:r>
        <w:rPr>
          <w:spacing w:val="-5"/>
          <w:w w:val="105"/>
        </w:rPr>
        <w:t xml:space="preserve">PLTL </w:t>
      </w:r>
      <w:r>
        <w:rPr>
          <w:w w:val="105"/>
        </w:rPr>
        <w:t>into their curriculum and in developing strong partnerships</w:t>
      </w:r>
      <w:r>
        <w:rPr>
          <w:spacing w:val="-9"/>
          <w:w w:val="105"/>
        </w:rPr>
        <w:t xml:space="preserve"> </w:t>
      </w:r>
      <w:r>
        <w:rPr>
          <w:w w:val="105"/>
        </w:rPr>
        <w:t>with</w:t>
      </w:r>
      <w:r>
        <w:rPr>
          <w:spacing w:val="-20"/>
          <w:w w:val="105"/>
        </w:rPr>
        <w:t xml:space="preserve"> </w:t>
      </w:r>
      <w:r>
        <w:rPr>
          <w:w w:val="105"/>
        </w:rPr>
        <w:t>their</w:t>
      </w:r>
      <w:r>
        <w:rPr>
          <w:spacing w:val="-17"/>
          <w:w w:val="105"/>
        </w:rPr>
        <w:t xml:space="preserve"> </w:t>
      </w:r>
      <w:r>
        <w:rPr>
          <w:w w:val="105"/>
        </w:rPr>
        <w:t>own</w:t>
      </w:r>
      <w:r>
        <w:rPr>
          <w:spacing w:val="-23"/>
          <w:w w:val="105"/>
        </w:rPr>
        <w:t xml:space="preserve"> </w:t>
      </w:r>
      <w:r>
        <w:rPr>
          <w:w w:val="105"/>
        </w:rPr>
        <w:t>students.</w:t>
      </w:r>
      <w:r>
        <w:rPr>
          <w:spacing w:val="-13"/>
          <w:w w:val="105"/>
        </w:rPr>
        <w:t xml:space="preserve"> </w:t>
      </w:r>
      <w:r>
        <w:rPr>
          <w:w w:val="105"/>
        </w:rPr>
        <w:t>Along</w:t>
      </w:r>
      <w:r>
        <w:rPr>
          <w:spacing w:val="-13"/>
          <w:w w:val="105"/>
        </w:rPr>
        <w:t xml:space="preserve"> </w:t>
      </w:r>
      <w:r>
        <w:rPr>
          <w:w w:val="105"/>
        </w:rPr>
        <w:t>with</w:t>
      </w:r>
      <w:r>
        <w:rPr>
          <w:spacing w:val="-21"/>
          <w:w w:val="105"/>
        </w:rPr>
        <w:t xml:space="preserve"> </w:t>
      </w:r>
      <w:r>
        <w:rPr>
          <w:w w:val="105"/>
        </w:rPr>
        <w:t>this</w:t>
      </w:r>
      <w:r>
        <w:rPr>
          <w:spacing w:val="-18"/>
          <w:w w:val="105"/>
        </w:rPr>
        <w:t xml:space="preserve"> </w:t>
      </w:r>
      <w:r>
        <w:rPr>
          <w:w w:val="105"/>
        </w:rPr>
        <w:t>discussion</w:t>
      </w:r>
      <w:r>
        <w:rPr>
          <w:spacing w:val="-2"/>
          <w:w w:val="105"/>
        </w:rPr>
        <w:t xml:space="preserve"> </w:t>
      </w:r>
      <w:r>
        <w:rPr>
          <w:w w:val="105"/>
        </w:rPr>
        <w:t>the</w:t>
      </w:r>
      <w:r>
        <w:rPr>
          <w:spacing w:val="-16"/>
          <w:w w:val="105"/>
        </w:rPr>
        <w:t xml:space="preserve"> </w:t>
      </w:r>
      <w:r>
        <w:rPr>
          <w:w w:val="105"/>
        </w:rPr>
        <w:t>training</w:t>
      </w:r>
      <w:r>
        <w:rPr>
          <w:spacing w:val="-4"/>
          <w:w w:val="105"/>
        </w:rPr>
        <w:t xml:space="preserve"> </w:t>
      </w:r>
      <w:r>
        <w:rPr>
          <w:w w:val="105"/>
        </w:rPr>
        <w:t>and</w:t>
      </w:r>
      <w:r>
        <w:rPr>
          <w:spacing w:val="-15"/>
          <w:w w:val="105"/>
        </w:rPr>
        <w:t xml:space="preserve"> </w:t>
      </w:r>
      <w:r>
        <w:rPr>
          <w:w w:val="105"/>
        </w:rPr>
        <w:t>transformation</w:t>
      </w:r>
      <w:r>
        <w:rPr>
          <w:spacing w:val="-18"/>
          <w:w w:val="105"/>
        </w:rPr>
        <w:t xml:space="preserve"> </w:t>
      </w:r>
      <w:r>
        <w:rPr>
          <w:w w:val="105"/>
        </w:rPr>
        <w:t>of</w:t>
      </w:r>
      <w:r>
        <w:rPr>
          <w:spacing w:val="-18"/>
          <w:w w:val="105"/>
        </w:rPr>
        <w:t xml:space="preserve"> </w:t>
      </w:r>
      <w:r>
        <w:rPr>
          <w:w w:val="105"/>
        </w:rPr>
        <w:t>student</w:t>
      </w:r>
      <w:r>
        <w:rPr>
          <w:spacing w:val="-13"/>
          <w:w w:val="105"/>
        </w:rPr>
        <w:t xml:space="preserve"> </w:t>
      </w:r>
      <w:r>
        <w:rPr>
          <w:w w:val="105"/>
        </w:rPr>
        <w:t>peer leaders and faculty themselves will also be</w:t>
      </w:r>
      <w:r>
        <w:rPr>
          <w:spacing w:val="-2"/>
          <w:w w:val="105"/>
        </w:rPr>
        <w:t xml:space="preserve"> </w:t>
      </w:r>
      <w:r>
        <w:rPr>
          <w:w w:val="105"/>
        </w:rPr>
        <w:t>discussed.</w:t>
      </w:r>
    </w:p>
    <w:p w:rsidR="004B4D3C" w:rsidRPr="00E84FA5" w:rsidRDefault="004B4D3C" w:rsidP="00D81667">
      <w:pPr>
        <w:pStyle w:val="BodyText"/>
        <w:spacing w:line="307" w:lineRule="auto"/>
        <w:jc w:val="both"/>
        <w:rPr>
          <w:sz w:val="40"/>
          <w:szCs w:val="40"/>
        </w:rPr>
      </w:pPr>
    </w:p>
    <w:p w:rsidR="004B4D3C" w:rsidRDefault="004B4D3C" w:rsidP="00D81667">
      <w:pPr>
        <w:pStyle w:val="Heading9"/>
        <w:spacing w:before="1"/>
        <w:ind w:left="0"/>
        <w:jc w:val="both"/>
        <w:rPr>
          <w:w w:val="105"/>
        </w:rPr>
      </w:pPr>
      <w:r>
        <w:rPr>
          <w:w w:val="105"/>
        </w:rPr>
        <w:t>Implementation and evolution of PLTL in introductory computer science courses</w:t>
      </w:r>
    </w:p>
    <w:p w:rsidR="00075A57" w:rsidRDefault="00075A57" w:rsidP="00D81667">
      <w:pPr>
        <w:pStyle w:val="Heading9"/>
        <w:spacing w:before="1"/>
        <w:ind w:left="0"/>
        <w:jc w:val="both"/>
        <w:rPr>
          <w:b w:val="0"/>
          <w:w w:val="105"/>
        </w:rPr>
      </w:pPr>
    </w:p>
    <w:p w:rsidR="004B4D3C" w:rsidRPr="00075A57" w:rsidRDefault="0002509D" w:rsidP="00D81667">
      <w:pPr>
        <w:pStyle w:val="Heading9"/>
        <w:spacing w:before="1"/>
        <w:ind w:left="0"/>
        <w:jc w:val="both"/>
        <w:rPr>
          <w:w w:val="105"/>
        </w:rPr>
      </w:pPr>
      <w:r w:rsidRPr="00075A57">
        <w:rPr>
          <w:w w:val="105"/>
        </w:rPr>
        <w:t>Susan Rodger</w:t>
      </w:r>
      <w:r w:rsidR="00075A57" w:rsidRPr="00075A57">
        <w:rPr>
          <w:w w:val="105"/>
          <w:vertAlign w:val="superscript"/>
        </w:rPr>
        <w:t>1</w:t>
      </w:r>
      <w:r w:rsidRPr="00075A57">
        <w:rPr>
          <w:w w:val="105"/>
        </w:rPr>
        <w:t xml:space="preserve"> </w:t>
      </w:r>
    </w:p>
    <w:p w:rsidR="00075A57" w:rsidRDefault="00075A57" w:rsidP="00D81667">
      <w:pPr>
        <w:pStyle w:val="Heading9"/>
        <w:spacing w:before="1"/>
        <w:ind w:left="0"/>
        <w:jc w:val="both"/>
        <w:rPr>
          <w:b w:val="0"/>
          <w:w w:val="105"/>
        </w:rPr>
      </w:pPr>
    </w:p>
    <w:p w:rsidR="0038345A" w:rsidRPr="00D81667" w:rsidRDefault="00075A57" w:rsidP="00D81667">
      <w:pPr>
        <w:pStyle w:val="Heading9"/>
        <w:spacing w:before="1"/>
        <w:ind w:left="0"/>
        <w:jc w:val="both"/>
        <w:rPr>
          <w:rFonts w:ascii="Times New Roman"/>
          <w:b w:val="0"/>
          <w:sz w:val="19"/>
        </w:rPr>
      </w:pPr>
      <w:r>
        <w:rPr>
          <w:b w:val="0"/>
          <w:w w:val="105"/>
          <w:vertAlign w:val="superscript"/>
        </w:rPr>
        <w:t xml:space="preserve">1 </w:t>
      </w:r>
      <w:r w:rsidR="0002509D" w:rsidRPr="00D81667">
        <w:rPr>
          <w:b w:val="0"/>
          <w:w w:val="105"/>
        </w:rPr>
        <w:t>Computer Science, Duke University, Durham, North Carolina, United States</w:t>
      </w:r>
    </w:p>
    <w:p w:rsidR="0038345A" w:rsidRDefault="0038345A" w:rsidP="00D81667">
      <w:pPr>
        <w:pStyle w:val="BodyText"/>
        <w:spacing w:before="5"/>
        <w:jc w:val="both"/>
        <w:rPr>
          <w:sz w:val="34"/>
        </w:rPr>
      </w:pPr>
    </w:p>
    <w:p w:rsidR="0038345A" w:rsidRDefault="00075A57" w:rsidP="00075A57">
      <w:pPr>
        <w:pStyle w:val="BodyText"/>
        <w:spacing w:line="314" w:lineRule="auto"/>
        <w:ind w:firstLine="4"/>
        <w:jc w:val="both"/>
        <w:rPr>
          <w:w w:val="105"/>
        </w:rPr>
      </w:pPr>
      <w:r>
        <w:rPr>
          <w:noProof/>
        </w:rPr>
        <w:drawing>
          <wp:anchor distT="0" distB="0" distL="0" distR="0" simplePos="0" relativeHeight="251656192" behindDoc="0" locked="0" layoutInCell="1" allowOverlap="1">
            <wp:simplePos x="0" y="0"/>
            <wp:positionH relativeFrom="page">
              <wp:posOffset>5743575</wp:posOffset>
            </wp:positionH>
            <wp:positionV relativeFrom="paragraph">
              <wp:posOffset>1908810</wp:posOffset>
            </wp:positionV>
            <wp:extent cx="844550" cy="762000"/>
            <wp:effectExtent l="0" t="0" r="0" b="0"/>
            <wp:wrapTopAndBottom/>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5" cstate="print"/>
                    <a:stretch>
                      <a:fillRect/>
                    </a:stretch>
                  </pic:blipFill>
                  <pic:spPr>
                    <a:xfrm>
                      <a:off x="0" y="0"/>
                      <a:ext cx="844550" cy="762000"/>
                    </a:xfrm>
                    <a:prstGeom prst="rect">
                      <a:avLst/>
                    </a:prstGeom>
                  </pic:spPr>
                </pic:pic>
              </a:graphicData>
            </a:graphic>
            <wp14:sizeRelH relativeFrom="margin">
              <wp14:pctWidth>0</wp14:pctWidth>
            </wp14:sizeRelH>
            <wp14:sizeRelV relativeFrom="margin">
              <wp14:pctHeight>0</wp14:pctHeight>
            </wp14:sizeRelV>
          </wp:anchor>
        </w:drawing>
      </w:r>
      <w:r w:rsidR="0002509D">
        <w:rPr>
          <w:w w:val="105"/>
        </w:rPr>
        <w:t>We</w:t>
      </w:r>
      <w:r w:rsidR="0002509D">
        <w:rPr>
          <w:spacing w:val="-16"/>
          <w:w w:val="105"/>
        </w:rPr>
        <w:t xml:space="preserve"> </w:t>
      </w:r>
      <w:r w:rsidR="0002509D">
        <w:rPr>
          <w:w w:val="105"/>
        </w:rPr>
        <w:t>discuss</w:t>
      </w:r>
      <w:r w:rsidR="0002509D">
        <w:rPr>
          <w:spacing w:val="-10"/>
          <w:w w:val="105"/>
        </w:rPr>
        <w:t xml:space="preserve"> </w:t>
      </w:r>
      <w:r w:rsidR="0002509D">
        <w:rPr>
          <w:w w:val="105"/>
        </w:rPr>
        <w:t>the</w:t>
      </w:r>
      <w:r w:rsidR="0002509D">
        <w:rPr>
          <w:spacing w:val="-17"/>
          <w:w w:val="105"/>
        </w:rPr>
        <w:t xml:space="preserve"> </w:t>
      </w:r>
      <w:r w:rsidR="0002509D">
        <w:rPr>
          <w:w w:val="105"/>
        </w:rPr>
        <w:t>implementation</w:t>
      </w:r>
      <w:r w:rsidR="0002509D">
        <w:rPr>
          <w:spacing w:val="-17"/>
          <w:w w:val="105"/>
        </w:rPr>
        <w:t xml:space="preserve"> </w:t>
      </w:r>
      <w:r w:rsidR="0002509D">
        <w:rPr>
          <w:w w:val="105"/>
        </w:rPr>
        <w:t>and</w:t>
      </w:r>
      <w:r w:rsidR="0002509D">
        <w:rPr>
          <w:spacing w:val="-15"/>
          <w:w w:val="105"/>
        </w:rPr>
        <w:t xml:space="preserve"> </w:t>
      </w:r>
      <w:r w:rsidR="0002509D">
        <w:rPr>
          <w:w w:val="105"/>
        </w:rPr>
        <w:t>success</w:t>
      </w:r>
      <w:r w:rsidR="0002509D">
        <w:rPr>
          <w:spacing w:val="-6"/>
          <w:w w:val="105"/>
        </w:rPr>
        <w:t xml:space="preserve"> </w:t>
      </w:r>
      <w:r w:rsidR="0002509D">
        <w:rPr>
          <w:w w:val="105"/>
        </w:rPr>
        <w:t>of</w:t>
      </w:r>
      <w:r w:rsidR="0002509D">
        <w:rPr>
          <w:spacing w:val="-17"/>
          <w:w w:val="105"/>
        </w:rPr>
        <w:t xml:space="preserve"> </w:t>
      </w:r>
      <w:r w:rsidR="0002509D">
        <w:rPr>
          <w:w w:val="105"/>
        </w:rPr>
        <w:t>a</w:t>
      </w:r>
      <w:r w:rsidR="0002509D">
        <w:rPr>
          <w:spacing w:val="-21"/>
          <w:w w:val="105"/>
        </w:rPr>
        <w:t xml:space="preserve"> </w:t>
      </w:r>
      <w:r w:rsidR="0002509D">
        <w:rPr>
          <w:w w:val="105"/>
        </w:rPr>
        <w:t>program</w:t>
      </w:r>
      <w:r w:rsidR="0002509D">
        <w:rPr>
          <w:spacing w:val="-12"/>
          <w:w w:val="105"/>
        </w:rPr>
        <w:t xml:space="preserve"> </w:t>
      </w:r>
      <w:r w:rsidR="0002509D">
        <w:rPr>
          <w:w w:val="105"/>
        </w:rPr>
        <w:t>that</w:t>
      </w:r>
      <w:r w:rsidR="0002509D">
        <w:rPr>
          <w:spacing w:val="-15"/>
          <w:w w:val="105"/>
        </w:rPr>
        <w:t xml:space="preserve"> </w:t>
      </w:r>
      <w:r w:rsidR="0002509D">
        <w:rPr>
          <w:w w:val="105"/>
        </w:rPr>
        <w:t>uses</w:t>
      </w:r>
      <w:r w:rsidR="0002509D">
        <w:rPr>
          <w:spacing w:val="-8"/>
          <w:w w:val="105"/>
        </w:rPr>
        <w:t xml:space="preserve"> </w:t>
      </w:r>
      <w:r w:rsidR="0002509D">
        <w:rPr>
          <w:w w:val="105"/>
        </w:rPr>
        <w:t>active recruiting</w:t>
      </w:r>
      <w:r w:rsidR="0002509D">
        <w:rPr>
          <w:spacing w:val="-8"/>
          <w:w w:val="105"/>
        </w:rPr>
        <w:t xml:space="preserve"> </w:t>
      </w:r>
      <w:r w:rsidR="0002509D">
        <w:rPr>
          <w:w w:val="105"/>
        </w:rPr>
        <w:t>and</w:t>
      </w:r>
      <w:r w:rsidR="0002509D">
        <w:rPr>
          <w:spacing w:val="-14"/>
          <w:w w:val="105"/>
        </w:rPr>
        <w:t xml:space="preserve"> </w:t>
      </w:r>
      <w:r w:rsidR="0002509D">
        <w:rPr>
          <w:w w:val="105"/>
        </w:rPr>
        <w:t>peer-led</w:t>
      </w:r>
      <w:r w:rsidR="0002509D">
        <w:rPr>
          <w:spacing w:val="-5"/>
          <w:w w:val="105"/>
        </w:rPr>
        <w:t xml:space="preserve"> </w:t>
      </w:r>
      <w:r w:rsidR="0002509D">
        <w:rPr>
          <w:w w:val="105"/>
        </w:rPr>
        <w:t>team</w:t>
      </w:r>
      <w:r w:rsidR="0002509D">
        <w:rPr>
          <w:spacing w:val="-9"/>
          <w:w w:val="105"/>
        </w:rPr>
        <w:t xml:space="preserve"> </w:t>
      </w:r>
      <w:r w:rsidR="0002509D">
        <w:rPr>
          <w:w w:val="105"/>
        </w:rPr>
        <w:t>learning</w:t>
      </w:r>
      <w:r w:rsidR="0002509D">
        <w:rPr>
          <w:spacing w:val="-3"/>
          <w:w w:val="105"/>
        </w:rPr>
        <w:t xml:space="preserve"> </w:t>
      </w:r>
      <w:r w:rsidR="0002509D">
        <w:rPr>
          <w:w w:val="105"/>
        </w:rPr>
        <w:t>(PLTL)</w:t>
      </w:r>
      <w:r w:rsidR="0002509D">
        <w:rPr>
          <w:spacing w:val="-11"/>
          <w:w w:val="105"/>
        </w:rPr>
        <w:t xml:space="preserve"> </w:t>
      </w:r>
      <w:r w:rsidR="0002509D">
        <w:rPr>
          <w:w w:val="105"/>
        </w:rPr>
        <w:t>to</w:t>
      </w:r>
      <w:r w:rsidR="0002509D">
        <w:rPr>
          <w:spacing w:val="-15"/>
          <w:w w:val="105"/>
        </w:rPr>
        <w:t xml:space="preserve"> </w:t>
      </w:r>
      <w:r w:rsidR="0002509D">
        <w:rPr>
          <w:w w:val="105"/>
        </w:rPr>
        <w:t>increase the</w:t>
      </w:r>
      <w:r w:rsidR="0002509D">
        <w:rPr>
          <w:spacing w:val="-14"/>
          <w:w w:val="105"/>
        </w:rPr>
        <w:t xml:space="preserve"> </w:t>
      </w:r>
      <w:r w:rsidR="0002509D">
        <w:rPr>
          <w:w w:val="105"/>
        </w:rPr>
        <w:t>number</w:t>
      </w:r>
      <w:r w:rsidR="0002509D">
        <w:rPr>
          <w:spacing w:val="-3"/>
          <w:w w:val="105"/>
        </w:rPr>
        <w:t xml:space="preserve"> </w:t>
      </w:r>
      <w:r w:rsidR="0002509D">
        <w:rPr>
          <w:w w:val="105"/>
        </w:rPr>
        <w:t>of</w:t>
      </w:r>
      <w:r>
        <w:rPr>
          <w:w w:val="105"/>
        </w:rPr>
        <w:t xml:space="preserve"> </w:t>
      </w:r>
      <w:r w:rsidR="0002509D">
        <w:rPr>
          <w:w w:val="105"/>
        </w:rPr>
        <w:t>women</w:t>
      </w:r>
      <w:r w:rsidR="0002509D">
        <w:rPr>
          <w:spacing w:val="-19"/>
          <w:w w:val="105"/>
        </w:rPr>
        <w:t xml:space="preserve"> </w:t>
      </w:r>
      <w:r w:rsidR="0002509D">
        <w:rPr>
          <w:w w:val="105"/>
        </w:rPr>
        <w:t>and</w:t>
      </w:r>
      <w:r w:rsidR="0002509D">
        <w:rPr>
          <w:spacing w:val="-22"/>
          <w:w w:val="105"/>
        </w:rPr>
        <w:t xml:space="preserve"> </w:t>
      </w:r>
      <w:r w:rsidR="0002509D">
        <w:rPr>
          <w:w w:val="105"/>
        </w:rPr>
        <w:t>underrepresented</w:t>
      </w:r>
      <w:r w:rsidR="0002509D">
        <w:rPr>
          <w:spacing w:val="-30"/>
          <w:w w:val="105"/>
        </w:rPr>
        <w:t xml:space="preserve"> </w:t>
      </w:r>
      <w:r w:rsidR="0002509D">
        <w:rPr>
          <w:w w:val="105"/>
        </w:rPr>
        <w:t>groups</w:t>
      </w:r>
      <w:r w:rsidR="0002509D">
        <w:rPr>
          <w:spacing w:val="-18"/>
          <w:w w:val="105"/>
        </w:rPr>
        <w:t xml:space="preserve"> </w:t>
      </w:r>
      <w:r w:rsidR="0002509D">
        <w:rPr>
          <w:w w:val="105"/>
        </w:rPr>
        <w:t>in</w:t>
      </w:r>
      <w:r w:rsidR="0002509D">
        <w:rPr>
          <w:spacing w:val="-26"/>
          <w:w w:val="105"/>
        </w:rPr>
        <w:t xml:space="preserve"> </w:t>
      </w:r>
      <w:r w:rsidR="0002509D">
        <w:rPr>
          <w:w w:val="105"/>
        </w:rPr>
        <w:t>introductory</w:t>
      </w:r>
      <w:r w:rsidR="0002509D">
        <w:rPr>
          <w:spacing w:val="-11"/>
          <w:w w:val="105"/>
        </w:rPr>
        <w:t xml:space="preserve"> </w:t>
      </w:r>
      <w:r w:rsidR="0002509D">
        <w:rPr>
          <w:w w:val="105"/>
        </w:rPr>
        <w:t>computer</w:t>
      </w:r>
      <w:r w:rsidR="0002509D">
        <w:rPr>
          <w:spacing w:val="-14"/>
          <w:w w:val="105"/>
        </w:rPr>
        <w:t xml:space="preserve"> </w:t>
      </w:r>
      <w:r w:rsidR="0002509D">
        <w:rPr>
          <w:w w:val="105"/>
        </w:rPr>
        <w:t>science</w:t>
      </w:r>
      <w:r w:rsidR="0002509D">
        <w:rPr>
          <w:spacing w:val="-21"/>
          <w:w w:val="105"/>
        </w:rPr>
        <w:t xml:space="preserve"> </w:t>
      </w:r>
      <w:r w:rsidR="0002509D">
        <w:rPr>
          <w:w w:val="105"/>
        </w:rPr>
        <w:t>courses at</w:t>
      </w:r>
      <w:r w:rsidR="0002509D">
        <w:rPr>
          <w:spacing w:val="-15"/>
          <w:w w:val="105"/>
        </w:rPr>
        <w:t xml:space="preserve"> </w:t>
      </w:r>
      <w:r w:rsidR="0002509D">
        <w:rPr>
          <w:w w:val="105"/>
        </w:rPr>
        <w:t>the</w:t>
      </w:r>
      <w:r w:rsidR="0002509D">
        <w:rPr>
          <w:spacing w:val="-11"/>
          <w:w w:val="105"/>
        </w:rPr>
        <w:t xml:space="preserve"> </w:t>
      </w:r>
      <w:r w:rsidR="0002509D">
        <w:rPr>
          <w:w w:val="105"/>
        </w:rPr>
        <w:t>college</w:t>
      </w:r>
      <w:r w:rsidR="0002509D">
        <w:rPr>
          <w:spacing w:val="-2"/>
          <w:w w:val="105"/>
        </w:rPr>
        <w:t xml:space="preserve"> </w:t>
      </w:r>
      <w:r w:rsidR="0002509D">
        <w:rPr>
          <w:w w:val="105"/>
        </w:rPr>
        <w:t>level.</w:t>
      </w:r>
      <w:r w:rsidR="0002509D">
        <w:rPr>
          <w:spacing w:val="-6"/>
          <w:w w:val="105"/>
        </w:rPr>
        <w:t xml:space="preserve"> </w:t>
      </w:r>
      <w:r w:rsidR="0002509D">
        <w:rPr>
          <w:w w:val="105"/>
        </w:rPr>
        <w:t>A</w:t>
      </w:r>
      <w:r w:rsidR="0002509D">
        <w:rPr>
          <w:spacing w:val="-9"/>
          <w:w w:val="105"/>
        </w:rPr>
        <w:t xml:space="preserve"> </w:t>
      </w:r>
      <w:r w:rsidR="0002509D">
        <w:rPr>
          <w:w w:val="105"/>
        </w:rPr>
        <w:t>collaboration</w:t>
      </w:r>
      <w:r w:rsidR="0002509D">
        <w:rPr>
          <w:spacing w:val="4"/>
          <w:w w:val="105"/>
        </w:rPr>
        <w:t xml:space="preserve"> </w:t>
      </w:r>
      <w:r w:rsidR="0002509D">
        <w:rPr>
          <w:w w:val="105"/>
        </w:rPr>
        <w:t>of</w:t>
      </w:r>
      <w:r w:rsidR="0002509D">
        <w:rPr>
          <w:spacing w:val="-15"/>
          <w:w w:val="105"/>
        </w:rPr>
        <w:t xml:space="preserve"> </w:t>
      </w:r>
      <w:r w:rsidR="0002509D">
        <w:rPr>
          <w:w w:val="105"/>
        </w:rPr>
        <w:t>eight</w:t>
      </w:r>
      <w:r w:rsidR="0002509D">
        <w:rPr>
          <w:spacing w:val="-6"/>
          <w:w w:val="105"/>
        </w:rPr>
        <w:t xml:space="preserve"> </w:t>
      </w:r>
      <w:r w:rsidR="0002509D">
        <w:rPr>
          <w:w w:val="105"/>
        </w:rPr>
        <w:t>universities</w:t>
      </w:r>
      <w:r w:rsidR="0002509D">
        <w:rPr>
          <w:spacing w:val="2"/>
          <w:w w:val="105"/>
        </w:rPr>
        <w:t xml:space="preserve"> </w:t>
      </w:r>
      <w:r w:rsidR="0002509D">
        <w:rPr>
          <w:w w:val="105"/>
        </w:rPr>
        <w:t>applied</w:t>
      </w:r>
      <w:r w:rsidR="0002509D">
        <w:rPr>
          <w:spacing w:val="3"/>
          <w:w w:val="105"/>
        </w:rPr>
        <w:t xml:space="preserve"> </w:t>
      </w:r>
      <w:r w:rsidR="0002509D">
        <w:rPr>
          <w:w w:val="105"/>
        </w:rPr>
        <w:t>these</w:t>
      </w:r>
      <w:r>
        <w:rPr>
          <w:w w:val="105"/>
        </w:rPr>
        <w:t xml:space="preserve"> </w:t>
      </w:r>
      <w:r w:rsidR="0002509D">
        <w:rPr>
          <w:w w:val="105"/>
        </w:rPr>
        <w:t>strategies</w:t>
      </w:r>
      <w:r w:rsidR="0002509D">
        <w:rPr>
          <w:spacing w:val="3"/>
          <w:w w:val="105"/>
        </w:rPr>
        <w:t xml:space="preserve"> </w:t>
      </w:r>
      <w:r w:rsidR="0002509D">
        <w:rPr>
          <w:w w:val="105"/>
        </w:rPr>
        <w:t>in</w:t>
      </w:r>
      <w:r w:rsidR="0002509D">
        <w:rPr>
          <w:spacing w:val="-23"/>
          <w:w w:val="105"/>
        </w:rPr>
        <w:t xml:space="preserve"> </w:t>
      </w:r>
      <w:r w:rsidR="0002509D">
        <w:rPr>
          <w:w w:val="105"/>
        </w:rPr>
        <w:t>a</w:t>
      </w:r>
      <w:r w:rsidR="0002509D">
        <w:rPr>
          <w:spacing w:val="-15"/>
          <w:w w:val="105"/>
        </w:rPr>
        <w:t xml:space="preserve"> </w:t>
      </w:r>
      <w:r w:rsidR="0002509D">
        <w:rPr>
          <w:w w:val="105"/>
        </w:rPr>
        <w:t>study</w:t>
      </w:r>
      <w:r w:rsidR="0002509D">
        <w:rPr>
          <w:spacing w:val="-5"/>
          <w:w w:val="105"/>
        </w:rPr>
        <w:t xml:space="preserve"> </w:t>
      </w:r>
      <w:r w:rsidR="0002509D">
        <w:rPr>
          <w:w w:val="105"/>
        </w:rPr>
        <w:t>that</w:t>
      </w:r>
      <w:r w:rsidR="0002509D">
        <w:rPr>
          <w:spacing w:val="-11"/>
          <w:w w:val="105"/>
        </w:rPr>
        <w:t xml:space="preserve"> </w:t>
      </w:r>
      <w:r w:rsidR="0002509D">
        <w:rPr>
          <w:w w:val="105"/>
        </w:rPr>
        <w:t>ran</w:t>
      </w:r>
      <w:r w:rsidR="0002509D">
        <w:rPr>
          <w:spacing w:val="-12"/>
          <w:w w:val="105"/>
        </w:rPr>
        <w:t xml:space="preserve"> </w:t>
      </w:r>
      <w:r w:rsidR="0002509D">
        <w:rPr>
          <w:w w:val="105"/>
        </w:rPr>
        <w:t>from</w:t>
      </w:r>
      <w:r w:rsidR="0002509D">
        <w:rPr>
          <w:spacing w:val="-5"/>
          <w:w w:val="105"/>
        </w:rPr>
        <w:t xml:space="preserve"> </w:t>
      </w:r>
      <w:r w:rsidR="0002509D">
        <w:rPr>
          <w:w w:val="105"/>
        </w:rPr>
        <w:t>2004</w:t>
      </w:r>
      <w:r w:rsidR="0002509D">
        <w:rPr>
          <w:spacing w:val="-8"/>
          <w:w w:val="105"/>
        </w:rPr>
        <w:t xml:space="preserve"> </w:t>
      </w:r>
      <w:r w:rsidR="0002509D">
        <w:rPr>
          <w:w w:val="105"/>
        </w:rPr>
        <w:t>to</w:t>
      </w:r>
      <w:r w:rsidR="0002509D">
        <w:rPr>
          <w:spacing w:val="-11"/>
          <w:w w:val="105"/>
        </w:rPr>
        <w:t xml:space="preserve"> </w:t>
      </w:r>
      <w:r w:rsidR="0002509D">
        <w:rPr>
          <w:w w:val="105"/>
        </w:rPr>
        <w:t>2008.</w:t>
      </w:r>
      <w:r w:rsidR="0002509D">
        <w:rPr>
          <w:spacing w:val="-11"/>
          <w:w w:val="105"/>
        </w:rPr>
        <w:t xml:space="preserve"> </w:t>
      </w:r>
      <w:r w:rsidR="0002509D">
        <w:rPr>
          <w:w w:val="105"/>
        </w:rPr>
        <w:t>The</w:t>
      </w:r>
      <w:r w:rsidR="0002509D">
        <w:rPr>
          <w:spacing w:val="-17"/>
          <w:w w:val="105"/>
        </w:rPr>
        <w:t xml:space="preserve"> </w:t>
      </w:r>
      <w:r w:rsidR="0002509D">
        <w:rPr>
          <w:w w:val="105"/>
        </w:rPr>
        <w:t>study</w:t>
      </w:r>
      <w:r w:rsidR="0002509D">
        <w:rPr>
          <w:spacing w:val="-7"/>
          <w:w w:val="105"/>
        </w:rPr>
        <w:t xml:space="preserve"> </w:t>
      </w:r>
      <w:r w:rsidR="0002509D">
        <w:rPr>
          <w:w w:val="105"/>
        </w:rPr>
        <w:t>showed</w:t>
      </w:r>
      <w:r w:rsidR="0002509D">
        <w:rPr>
          <w:spacing w:val="-5"/>
          <w:w w:val="105"/>
        </w:rPr>
        <w:t xml:space="preserve"> </w:t>
      </w:r>
      <w:r w:rsidR="0002509D">
        <w:rPr>
          <w:w w:val="105"/>
        </w:rPr>
        <w:t>several benefits including recruitment and retention of students in those courses, and leadership experience and opportunities for personal growth for the peer-leaders. With the soaring popularity of computer science as a major in college the past five years, we further discuss how PLTL in computer science has evolved to support large courses and provide even larger leadership roles for undergraduate</w:t>
      </w:r>
      <w:r w:rsidR="0002509D">
        <w:rPr>
          <w:spacing w:val="2"/>
          <w:w w:val="105"/>
        </w:rPr>
        <w:t xml:space="preserve"> </w:t>
      </w:r>
      <w:r w:rsidR="0002509D">
        <w:rPr>
          <w:w w:val="105"/>
        </w:rPr>
        <w:t>peer-leaders.</w:t>
      </w:r>
    </w:p>
    <w:p w:rsidR="00742B7A" w:rsidRPr="00E84FA5" w:rsidRDefault="00742B7A" w:rsidP="00D81667">
      <w:pPr>
        <w:pStyle w:val="BodyText"/>
        <w:spacing w:line="307" w:lineRule="auto"/>
        <w:ind w:left="505" w:right="4040" w:firstLine="7"/>
        <w:jc w:val="both"/>
        <w:rPr>
          <w:sz w:val="40"/>
          <w:szCs w:val="40"/>
        </w:rPr>
      </w:pPr>
    </w:p>
    <w:p w:rsidR="00450EBD" w:rsidRDefault="00450EBD" w:rsidP="00D81667">
      <w:pPr>
        <w:pStyle w:val="Heading9"/>
        <w:ind w:left="0"/>
        <w:jc w:val="both"/>
      </w:pPr>
      <w:r>
        <w:rPr>
          <w:w w:val="105"/>
        </w:rPr>
        <w:t>Peer led team learning applied to laboratory instruction</w:t>
      </w:r>
    </w:p>
    <w:p w:rsidR="00075A57" w:rsidRDefault="00075A57" w:rsidP="00D81667">
      <w:pPr>
        <w:pStyle w:val="Heading9"/>
        <w:ind w:left="0"/>
        <w:jc w:val="both"/>
        <w:rPr>
          <w:b w:val="0"/>
        </w:rPr>
      </w:pPr>
    </w:p>
    <w:p w:rsidR="00075A57" w:rsidRDefault="0002509D" w:rsidP="00D81667">
      <w:pPr>
        <w:pStyle w:val="Heading9"/>
        <w:ind w:left="0"/>
        <w:jc w:val="both"/>
        <w:rPr>
          <w:b w:val="0"/>
          <w:w w:val="105"/>
          <w:vertAlign w:val="superscript"/>
        </w:rPr>
      </w:pPr>
      <w:r w:rsidRPr="00075A57">
        <w:t xml:space="preserve">Joseph Paul </w:t>
      </w:r>
      <w:proofErr w:type="spellStart"/>
      <w:r w:rsidRPr="00075A57">
        <w:t>Dinnocenzo</w:t>
      </w:r>
      <w:proofErr w:type="spellEnd"/>
      <w:r w:rsidR="00075A57">
        <w:t xml:space="preserve"> </w:t>
      </w:r>
      <w:r w:rsidR="00075A57">
        <w:rPr>
          <w:b w:val="0"/>
          <w:w w:val="105"/>
          <w:vertAlign w:val="superscript"/>
        </w:rPr>
        <w:t>1</w:t>
      </w:r>
    </w:p>
    <w:p w:rsidR="00450EBD" w:rsidRPr="00075A57" w:rsidRDefault="0002509D" w:rsidP="00D81667">
      <w:pPr>
        <w:pStyle w:val="Heading9"/>
        <w:ind w:left="0"/>
        <w:jc w:val="both"/>
        <w:rPr>
          <w:rFonts w:ascii="Times New Roman"/>
          <w:position w:val="8"/>
          <w:sz w:val="19"/>
        </w:rPr>
      </w:pPr>
      <w:r w:rsidRPr="00075A57">
        <w:t xml:space="preserve"> </w:t>
      </w:r>
    </w:p>
    <w:p w:rsidR="0038345A" w:rsidRPr="00450EBD" w:rsidRDefault="00075A57" w:rsidP="00D81667">
      <w:pPr>
        <w:pStyle w:val="Heading9"/>
        <w:ind w:left="0"/>
        <w:jc w:val="both"/>
        <w:rPr>
          <w:rFonts w:ascii="Times New Roman"/>
          <w:b w:val="0"/>
          <w:sz w:val="19"/>
        </w:rPr>
      </w:pPr>
      <w:r>
        <w:rPr>
          <w:b w:val="0"/>
          <w:w w:val="105"/>
          <w:vertAlign w:val="superscript"/>
        </w:rPr>
        <w:t xml:space="preserve">1 </w:t>
      </w:r>
      <w:r w:rsidR="0002509D" w:rsidRPr="00450EBD">
        <w:rPr>
          <w:b w:val="0"/>
          <w:w w:val="105"/>
        </w:rPr>
        <w:t>Dep</w:t>
      </w:r>
      <w:r w:rsidR="00450EBD" w:rsidRPr="00450EBD">
        <w:rPr>
          <w:b w:val="0"/>
          <w:w w:val="105"/>
        </w:rPr>
        <w:t>artmen</w:t>
      </w:r>
      <w:r w:rsidR="0002509D" w:rsidRPr="00450EBD">
        <w:rPr>
          <w:b w:val="0"/>
          <w:w w:val="105"/>
        </w:rPr>
        <w:t>t of Chem</w:t>
      </w:r>
      <w:r w:rsidR="00450EBD" w:rsidRPr="00450EBD">
        <w:rPr>
          <w:b w:val="0"/>
          <w:w w:val="105"/>
        </w:rPr>
        <w:t>istry</w:t>
      </w:r>
      <w:r w:rsidR="0002509D" w:rsidRPr="00450EBD">
        <w:rPr>
          <w:b w:val="0"/>
          <w:w w:val="105"/>
        </w:rPr>
        <w:t>, Univ</w:t>
      </w:r>
      <w:r w:rsidR="00450EBD" w:rsidRPr="00450EBD">
        <w:rPr>
          <w:b w:val="0"/>
          <w:w w:val="105"/>
        </w:rPr>
        <w:t>ersity</w:t>
      </w:r>
      <w:r w:rsidR="0002509D" w:rsidRPr="00450EBD">
        <w:rPr>
          <w:b w:val="0"/>
          <w:w w:val="105"/>
        </w:rPr>
        <w:t xml:space="preserve"> of Rochester, Rochester, New York, United States</w:t>
      </w:r>
    </w:p>
    <w:p w:rsidR="0038345A" w:rsidRDefault="0038345A" w:rsidP="00D81667">
      <w:pPr>
        <w:pStyle w:val="BodyText"/>
        <w:spacing w:before="5"/>
        <w:jc w:val="both"/>
        <w:rPr>
          <w:sz w:val="34"/>
        </w:rPr>
      </w:pPr>
    </w:p>
    <w:p w:rsidR="0038345A" w:rsidRDefault="0002509D" w:rsidP="008708D7">
      <w:pPr>
        <w:pStyle w:val="BodyText"/>
        <w:spacing w:line="309" w:lineRule="auto"/>
        <w:ind w:firstLine="12"/>
        <w:jc w:val="both"/>
        <w:rPr>
          <w:w w:val="105"/>
        </w:rPr>
      </w:pPr>
      <w:r>
        <w:rPr>
          <w:w w:val="105"/>
        </w:rPr>
        <w:t>Problem-solving (PS) and inquiry-based (IB) laboratory experiments offer numerous advantages over demonstration (i.e. cookbook) experiments. Despite their clear advantages, PS/IB experiments place significantly</w:t>
      </w:r>
      <w:r>
        <w:rPr>
          <w:spacing w:val="-13"/>
          <w:w w:val="105"/>
        </w:rPr>
        <w:t xml:space="preserve"> </w:t>
      </w:r>
      <w:r>
        <w:rPr>
          <w:w w:val="105"/>
        </w:rPr>
        <w:t>greater</w:t>
      </w:r>
      <w:r>
        <w:rPr>
          <w:spacing w:val="-21"/>
          <w:w w:val="105"/>
        </w:rPr>
        <w:t xml:space="preserve"> </w:t>
      </w:r>
      <w:r>
        <w:rPr>
          <w:w w:val="105"/>
        </w:rPr>
        <w:t>intellectual</w:t>
      </w:r>
      <w:r>
        <w:rPr>
          <w:spacing w:val="-18"/>
          <w:w w:val="105"/>
        </w:rPr>
        <w:t xml:space="preserve"> </w:t>
      </w:r>
      <w:r>
        <w:rPr>
          <w:w w:val="105"/>
        </w:rPr>
        <w:t>demands</w:t>
      </w:r>
      <w:r>
        <w:rPr>
          <w:spacing w:val="-14"/>
          <w:w w:val="105"/>
        </w:rPr>
        <w:t xml:space="preserve"> </w:t>
      </w:r>
      <w:r>
        <w:rPr>
          <w:w w:val="105"/>
        </w:rPr>
        <w:t>on</w:t>
      </w:r>
      <w:r>
        <w:rPr>
          <w:spacing w:val="-24"/>
          <w:w w:val="105"/>
        </w:rPr>
        <w:t xml:space="preserve"> </w:t>
      </w:r>
      <w:r>
        <w:rPr>
          <w:w w:val="105"/>
        </w:rPr>
        <w:t>students.</w:t>
      </w:r>
      <w:r>
        <w:rPr>
          <w:spacing w:val="-15"/>
          <w:w w:val="105"/>
        </w:rPr>
        <w:t xml:space="preserve"> </w:t>
      </w:r>
      <w:r>
        <w:rPr>
          <w:w w:val="105"/>
        </w:rPr>
        <w:t>As</w:t>
      </w:r>
      <w:r>
        <w:rPr>
          <w:spacing w:val="-24"/>
          <w:w w:val="105"/>
        </w:rPr>
        <w:t xml:space="preserve"> </w:t>
      </w:r>
      <w:r>
        <w:rPr>
          <w:w w:val="105"/>
        </w:rPr>
        <w:t>a</w:t>
      </w:r>
      <w:r>
        <w:rPr>
          <w:spacing w:val="-22"/>
          <w:w w:val="105"/>
        </w:rPr>
        <w:t xml:space="preserve"> </w:t>
      </w:r>
      <w:r>
        <w:rPr>
          <w:w w:val="105"/>
        </w:rPr>
        <w:t>result,</w:t>
      </w:r>
      <w:r>
        <w:rPr>
          <w:spacing w:val="-23"/>
          <w:w w:val="105"/>
        </w:rPr>
        <w:t xml:space="preserve"> </w:t>
      </w:r>
      <w:r>
        <w:rPr>
          <w:w w:val="105"/>
        </w:rPr>
        <w:t>the</w:t>
      </w:r>
      <w:r>
        <w:rPr>
          <w:spacing w:val="-30"/>
          <w:w w:val="105"/>
        </w:rPr>
        <w:t xml:space="preserve"> </w:t>
      </w:r>
      <w:r>
        <w:rPr>
          <w:w w:val="105"/>
        </w:rPr>
        <w:t>potential</w:t>
      </w:r>
      <w:r>
        <w:rPr>
          <w:spacing w:val="-21"/>
          <w:w w:val="105"/>
        </w:rPr>
        <w:t xml:space="preserve"> </w:t>
      </w:r>
      <w:r>
        <w:rPr>
          <w:w w:val="105"/>
        </w:rPr>
        <w:t>benefits</w:t>
      </w:r>
      <w:r>
        <w:rPr>
          <w:spacing w:val="-18"/>
          <w:w w:val="105"/>
        </w:rPr>
        <w:t xml:space="preserve"> </w:t>
      </w:r>
      <w:r>
        <w:rPr>
          <w:w w:val="105"/>
        </w:rPr>
        <w:t>of</w:t>
      </w:r>
      <w:r>
        <w:rPr>
          <w:spacing w:val="-26"/>
          <w:w w:val="105"/>
        </w:rPr>
        <w:t xml:space="preserve"> </w:t>
      </w:r>
      <w:r>
        <w:rPr>
          <w:w w:val="105"/>
        </w:rPr>
        <w:t>PS/1B</w:t>
      </w:r>
      <w:r>
        <w:rPr>
          <w:spacing w:val="-14"/>
          <w:w w:val="105"/>
        </w:rPr>
        <w:t xml:space="preserve"> </w:t>
      </w:r>
      <w:r>
        <w:rPr>
          <w:w w:val="105"/>
        </w:rPr>
        <w:t>experiments often go unrealized. This leads to frustration for both students and instructors. We have responded to this pedagogical</w:t>
      </w:r>
      <w:r>
        <w:rPr>
          <w:spacing w:val="-11"/>
          <w:w w:val="105"/>
        </w:rPr>
        <w:t xml:space="preserve"> </w:t>
      </w:r>
      <w:r>
        <w:rPr>
          <w:w w:val="105"/>
        </w:rPr>
        <w:t>challenge</w:t>
      </w:r>
      <w:r>
        <w:rPr>
          <w:spacing w:val="-6"/>
          <w:w w:val="105"/>
        </w:rPr>
        <w:t xml:space="preserve"> </w:t>
      </w:r>
      <w:r>
        <w:rPr>
          <w:w w:val="105"/>
        </w:rPr>
        <w:t>at</w:t>
      </w:r>
      <w:r>
        <w:rPr>
          <w:spacing w:val="-24"/>
          <w:w w:val="105"/>
        </w:rPr>
        <w:t xml:space="preserve"> </w:t>
      </w:r>
      <w:r>
        <w:rPr>
          <w:w w:val="105"/>
        </w:rPr>
        <w:t>the</w:t>
      </w:r>
      <w:r>
        <w:rPr>
          <w:spacing w:val="-16"/>
          <w:w w:val="105"/>
        </w:rPr>
        <w:t xml:space="preserve"> </w:t>
      </w:r>
      <w:r>
        <w:rPr>
          <w:w w:val="105"/>
        </w:rPr>
        <w:t>University</w:t>
      </w:r>
      <w:r>
        <w:rPr>
          <w:spacing w:val="-7"/>
          <w:w w:val="105"/>
        </w:rPr>
        <w:t xml:space="preserve"> </w:t>
      </w:r>
      <w:r>
        <w:rPr>
          <w:w w:val="105"/>
        </w:rPr>
        <w:t>of</w:t>
      </w:r>
      <w:r>
        <w:rPr>
          <w:spacing w:val="-26"/>
          <w:w w:val="105"/>
        </w:rPr>
        <w:t xml:space="preserve"> </w:t>
      </w:r>
      <w:r>
        <w:rPr>
          <w:w w:val="105"/>
        </w:rPr>
        <w:t>Rochester</w:t>
      </w:r>
      <w:r>
        <w:rPr>
          <w:spacing w:val="-8"/>
          <w:w w:val="105"/>
        </w:rPr>
        <w:t xml:space="preserve"> </w:t>
      </w:r>
      <w:r>
        <w:rPr>
          <w:w w:val="105"/>
        </w:rPr>
        <w:t>by</w:t>
      </w:r>
      <w:r>
        <w:rPr>
          <w:spacing w:val="-21"/>
          <w:w w:val="105"/>
        </w:rPr>
        <w:t xml:space="preserve"> </w:t>
      </w:r>
      <w:r>
        <w:rPr>
          <w:w w:val="105"/>
        </w:rPr>
        <w:t>applying</w:t>
      </w:r>
      <w:r>
        <w:rPr>
          <w:spacing w:val="-14"/>
          <w:w w:val="105"/>
        </w:rPr>
        <w:t xml:space="preserve"> </w:t>
      </w:r>
      <w:r>
        <w:rPr>
          <w:w w:val="105"/>
        </w:rPr>
        <w:t>the</w:t>
      </w:r>
      <w:r>
        <w:rPr>
          <w:spacing w:val="-21"/>
          <w:w w:val="105"/>
        </w:rPr>
        <w:t xml:space="preserve"> </w:t>
      </w:r>
      <w:r>
        <w:rPr>
          <w:w w:val="105"/>
        </w:rPr>
        <w:t>Peer</w:t>
      </w:r>
      <w:r>
        <w:rPr>
          <w:spacing w:val="-12"/>
          <w:w w:val="105"/>
        </w:rPr>
        <w:t xml:space="preserve"> </w:t>
      </w:r>
      <w:r>
        <w:rPr>
          <w:w w:val="105"/>
        </w:rPr>
        <w:t>Led</w:t>
      </w:r>
      <w:r>
        <w:rPr>
          <w:spacing w:val="-21"/>
          <w:w w:val="105"/>
        </w:rPr>
        <w:t xml:space="preserve"> </w:t>
      </w:r>
      <w:r>
        <w:rPr>
          <w:w w:val="105"/>
        </w:rPr>
        <w:t>Team</w:t>
      </w:r>
      <w:r>
        <w:rPr>
          <w:spacing w:val="-19"/>
          <w:w w:val="105"/>
        </w:rPr>
        <w:t xml:space="preserve"> </w:t>
      </w:r>
      <w:r>
        <w:rPr>
          <w:w w:val="105"/>
        </w:rPr>
        <w:t>Learning</w:t>
      </w:r>
      <w:r>
        <w:rPr>
          <w:spacing w:val="-11"/>
          <w:w w:val="105"/>
        </w:rPr>
        <w:t xml:space="preserve"> </w:t>
      </w:r>
      <w:r>
        <w:rPr>
          <w:w w:val="105"/>
        </w:rPr>
        <w:t>(PLTL)</w:t>
      </w:r>
      <w:r>
        <w:rPr>
          <w:spacing w:val="-13"/>
          <w:w w:val="105"/>
        </w:rPr>
        <w:t xml:space="preserve"> </w:t>
      </w:r>
      <w:r>
        <w:rPr>
          <w:w w:val="105"/>
        </w:rPr>
        <w:t>model to laboratory instruction. Recent efforts to design, implement, and evaluate the PLTL model for laboratory instruction will be described. Topics to be discussed include: the design of appropriate discussion problems (pre-lab, in-lab, and post-lab), logistics, leader training, student feedback, and the evaluation of learning outcomes.</w:t>
      </w:r>
      <w:r>
        <w:rPr>
          <w:spacing w:val="6"/>
          <w:w w:val="105"/>
        </w:rPr>
        <w:t xml:space="preserve"> </w:t>
      </w:r>
      <w:r>
        <w:rPr>
          <w:w w:val="105"/>
        </w:rPr>
        <w:t>New</w:t>
      </w:r>
      <w:r>
        <w:rPr>
          <w:spacing w:val="-6"/>
          <w:w w:val="105"/>
        </w:rPr>
        <w:t xml:space="preserve"> </w:t>
      </w:r>
      <w:r>
        <w:rPr>
          <w:w w:val="105"/>
        </w:rPr>
        <w:t>laboratory</w:t>
      </w:r>
      <w:r>
        <w:rPr>
          <w:spacing w:val="1"/>
          <w:w w:val="105"/>
        </w:rPr>
        <w:t xml:space="preserve"> </w:t>
      </w:r>
      <w:r>
        <w:rPr>
          <w:w w:val="105"/>
        </w:rPr>
        <w:t>space</w:t>
      </w:r>
      <w:r>
        <w:rPr>
          <w:spacing w:val="-2"/>
          <w:w w:val="105"/>
        </w:rPr>
        <w:t xml:space="preserve"> </w:t>
      </w:r>
      <w:r>
        <w:rPr>
          <w:w w:val="105"/>
        </w:rPr>
        <w:t>designed</w:t>
      </w:r>
      <w:r>
        <w:rPr>
          <w:spacing w:val="8"/>
          <w:w w:val="105"/>
        </w:rPr>
        <w:t xml:space="preserve"> </w:t>
      </w:r>
      <w:r>
        <w:rPr>
          <w:w w:val="105"/>
        </w:rPr>
        <w:t>to</w:t>
      </w:r>
      <w:r>
        <w:rPr>
          <w:spacing w:val="-13"/>
          <w:w w:val="105"/>
        </w:rPr>
        <w:t xml:space="preserve"> </w:t>
      </w:r>
      <w:r>
        <w:rPr>
          <w:w w:val="105"/>
        </w:rPr>
        <w:t>facilitate</w:t>
      </w:r>
      <w:r>
        <w:rPr>
          <w:spacing w:val="-1"/>
          <w:w w:val="105"/>
        </w:rPr>
        <w:t xml:space="preserve"> </w:t>
      </w:r>
      <w:r>
        <w:rPr>
          <w:w w:val="105"/>
        </w:rPr>
        <w:t>PLTL</w:t>
      </w:r>
      <w:r>
        <w:rPr>
          <w:spacing w:val="-13"/>
          <w:w w:val="105"/>
        </w:rPr>
        <w:t xml:space="preserve"> </w:t>
      </w:r>
      <w:r>
        <w:rPr>
          <w:w w:val="105"/>
        </w:rPr>
        <w:t>in</w:t>
      </w:r>
      <w:r>
        <w:rPr>
          <w:spacing w:val="-16"/>
          <w:w w:val="105"/>
        </w:rPr>
        <w:t xml:space="preserve"> </w:t>
      </w:r>
      <w:r>
        <w:rPr>
          <w:w w:val="105"/>
        </w:rPr>
        <w:t>the</w:t>
      </w:r>
      <w:r>
        <w:rPr>
          <w:spacing w:val="-10"/>
          <w:w w:val="105"/>
        </w:rPr>
        <w:t xml:space="preserve"> </w:t>
      </w:r>
      <w:r>
        <w:rPr>
          <w:w w:val="105"/>
        </w:rPr>
        <w:t>lab</w:t>
      </w:r>
      <w:r>
        <w:rPr>
          <w:spacing w:val="-11"/>
          <w:w w:val="105"/>
        </w:rPr>
        <w:t xml:space="preserve"> </w:t>
      </w:r>
      <w:r>
        <w:rPr>
          <w:w w:val="105"/>
        </w:rPr>
        <w:t>will</w:t>
      </w:r>
      <w:r>
        <w:rPr>
          <w:spacing w:val="-16"/>
          <w:w w:val="105"/>
        </w:rPr>
        <w:t xml:space="preserve"> </w:t>
      </w:r>
      <w:r>
        <w:rPr>
          <w:w w:val="105"/>
        </w:rPr>
        <w:t>be</w:t>
      </w:r>
      <w:r>
        <w:rPr>
          <w:spacing w:val="-11"/>
          <w:w w:val="105"/>
        </w:rPr>
        <w:t xml:space="preserve"> </w:t>
      </w:r>
      <w:r>
        <w:rPr>
          <w:w w:val="105"/>
        </w:rPr>
        <w:t>briefly</w:t>
      </w:r>
      <w:r>
        <w:rPr>
          <w:spacing w:val="-5"/>
          <w:w w:val="105"/>
        </w:rPr>
        <w:t xml:space="preserve"> </w:t>
      </w:r>
      <w:r>
        <w:rPr>
          <w:w w:val="105"/>
        </w:rPr>
        <w:t>described.</w:t>
      </w:r>
    </w:p>
    <w:p w:rsidR="008708D7" w:rsidRPr="00E84FA5" w:rsidRDefault="008708D7" w:rsidP="008708D7">
      <w:pPr>
        <w:pStyle w:val="BodyText"/>
        <w:spacing w:line="309" w:lineRule="auto"/>
        <w:ind w:firstLine="12"/>
        <w:jc w:val="both"/>
        <w:rPr>
          <w:w w:val="105"/>
          <w:sz w:val="40"/>
          <w:szCs w:val="40"/>
        </w:rPr>
      </w:pPr>
    </w:p>
    <w:p w:rsidR="00450EBD" w:rsidRDefault="00450EBD" w:rsidP="008708D7">
      <w:pPr>
        <w:pStyle w:val="Heading9"/>
        <w:ind w:left="0"/>
        <w:jc w:val="both"/>
      </w:pPr>
      <w:r>
        <w:rPr>
          <w:w w:val="105"/>
        </w:rPr>
        <w:t>P</w:t>
      </w:r>
      <w:r w:rsidR="00D81667">
        <w:rPr>
          <w:w w:val="105"/>
        </w:rPr>
        <w:t>L</w:t>
      </w:r>
      <w:r>
        <w:rPr>
          <w:w w:val="105"/>
        </w:rPr>
        <w:t>TL: Experience from both sides of the desk</w:t>
      </w:r>
    </w:p>
    <w:p w:rsidR="00075A57" w:rsidRDefault="00075A57" w:rsidP="00D81667">
      <w:pPr>
        <w:pStyle w:val="Heading9"/>
        <w:ind w:left="0"/>
        <w:jc w:val="both"/>
        <w:rPr>
          <w:b w:val="0"/>
          <w:w w:val="105"/>
        </w:rPr>
      </w:pPr>
    </w:p>
    <w:p w:rsidR="00450EBD" w:rsidRPr="00075A57" w:rsidRDefault="0002509D" w:rsidP="00D81667">
      <w:pPr>
        <w:pStyle w:val="Heading9"/>
        <w:ind w:left="0"/>
        <w:jc w:val="both"/>
        <w:rPr>
          <w:w w:val="105"/>
        </w:rPr>
      </w:pPr>
      <w:r w:rsidRPr="00075A57">
        <w:rPr>
          <w:w w:val="105"/>
        </w:rPr>
        <w:t>Joseph Kinsella</w:t>
      </w:r>
      <w:r w:rsidR="00075A57" w:rsidRPr="00075A57">
        <w:rPr>
          <w:w w:val="105"/>
          <w:vertAlign w:val="superscript"/>
        </w:rPr>
        <w:t>1</w:t>
      </w:r>
      <w:r w:rsidR="00450EBD" w:rsidRPr="00075A57">
        <w:rPr>
          <w:w w:val="105"/>
        </w:rPr>
        <w:t xml:space="preserve"> </w:t>
      </w:r>
    </w:p>
    <w:p w:rsidR="00075A57" w:rsidRDefault="00075A57" w:rsidP="00D81667">
      <w:pPr>
        <w:pStyle w:val="Heading9"/>
        <w:ind w:left="0"/>
        <w:jc w:val="both"/>
        <w:rPr>
          <w:b w:val="0"/>
          <w:w w:val="105"/>
        </w:rPr>
      </w:pPr>
    </w:p>
    <w:p w:rsidR="0038345A" w:rsidRPr="00D81667" w:rsidRDefault="00075A57" w:rsidP="00D81667">
      <w:pPr>
        <w:pStyle w:val="Heading9"/>
        <w:ind w:left="0"/>
        <w:jc w:val="both"/>
        <w:rPr>
          <w:b w:val="0"/>
        </w:rPr>
      </w:pPr>
      <w:r>
        <w:rPr>
          <w:b w:val="0"/>
          <w:w w:val="105"/>
          <w:vertAlign w:val="superscript"/>
        </w:rPr>
        <w:t xml:space="preserve">1 </w:t>
      </w:r>
      <w:r w:rsidR="0002509D" w:rsidRPr="00D81667">
        <w:rPr>
          <w:b w:val="0"/>
          <w:w w:val="105"/>
        </w:rPr>
        <w:t>Bioengineering, McGill University, Montreal, Quebec, Canada</w:t>
      </w:r>
    </w:p>
    <w:p w:rsidR="0038345A" w:rsidRDefault="0038345A" w:rsidP="00D81667">
      <w:pPr>
        <w:pStyle w:val="BodyText"/>
        <w:spacing w:before="1"/>
        <w:jc w:val="both"/>
        <w:rPr>
          <w:sz w:val="35"/>
        </w:rPr>
      </w:pPr>
    </w:p>
    <w:p w:rsidR="0038345A" w:rsidRDefault="00C31AAD" w:rsidP="00D81667">
      <w:pPr>
        <w:pStyle w:val="BodyText"/>
        <w:spacing w:line="307" w:lineRule="auto"/>
        <w:ind w:firstLine="14"/>
        <w:jc w:val="both"/>
        <w:rPr>
          <w:w w:val="105"/>
        </w:rPr>
      </w:pPr>
      <w:r>
        <w:pict>
          <v:line id="_x0000_s1040" style="position:absolute;left:0;text-align:left;z-index:1552;mso-position-horizontal-relative:page" from="611.65pt,248.35pt" to="611.65pt,101.55pt" strokeweight=".1273mm">
            <w10:wrap anchorx="page"/>
          </v:line>
        </w:pict>
      </w:r>
      <w:r w:rsidR="0002509D">
        <w:rPr>
          <w:w w:val="105"/>
        </w:rPr>
        <w:t xml:space="preserve">As an undergraduate student I was able to engage in </w:t>
      </w:r>
      <w:r w:rsidR="0002509D">
        <w:rPr>
          <w:spacing w:val="-5"/>
          <w:w w:val="105"/>
        </w:rPr>
        <w:t xml:space="preserve">PLTL </w:t>
      </w:r>
      <w:r w:rsidR="0002509D">
        <w:rPr>
          <w:w w:val="105"/>
        </w:rPr>
        <w:t xml:space="preserve">as a peer, a leader, and a leader trainer at the undergraduate and high school level and now as an educator I am incorporating </w:t>
      </w:r>
      <w:r w:rsidR="0002509D">
        <w:rPr>
          <w:spacing w:val="-5"/>
          <w:w w:val="105"/>
        </w:rPr>
        <w:t xml:space="preserve">PLTL </w:t>
      </w:r>
      <w:r w:rsidR="0002509D">
        <w:rPr>
          <w:w w:val="105"/>
        </w:rPr>
        <w:t>into a new undergraduate Bioengineering degree. We will review the experience that each unique role has played in learning science and learning how to teach science. My experience as an undergraduate organic chemistry student</w:t>
      </w:r>
      <w:r w:rsidR="0002509D">
        <w:rPr>
          <w:spacing w:val="-15"/>
          <w:w w:val="105"/>
        </w:rPr>
        <w:t xml:space="preserve"> </w:t>
      </w:r>
      <w:r w:rsidR="0002509D">
        <w:rPr>
          <w:w w:val="105"/>
        </w:rPr>
        <w:t>in</w:t>
      </w:r>
      <w:r w:rsidR="0002509D">
        <w:rPr>
          <w:spacing w:val="-14"/>
          <w:w w:val="105"/>
        </w:rPr>
        <w:t xml:space="preserve"> </w:t>
      </w:r>
      <w:r w:rsidR="0002509D">
        <w:rPr>
          <w:w w:val="105"/>
        </w:rPr>
        <w:t>a</w:t>
      </w:r>
      <w:r w:rsidR="0002509D">
        <w:rPr>
          <w:spacing w:val="-16"/>
          <w:w w:val="105"/>
        </w:rPr>
        <w:t xml:space="preserve"> </w:t>
      </w:r>
      <w:r w:rsidR="0002509D">
        <w:rPr>
          <w:w w:val="105"/>
        </w:rPr>
        <w:t>PLTL</w:t>
      </w:r>
      <w:r w:rsidR="0002509D">
        <w:rPr>
          <w:spacing w:val="-13"/>
          <w:w w:val="105"/>
        </w:rPr>
        <w:t xml:space="preserve"> </w:t>
      </w:r>
      <w:r w:rsidR="0002509D">
        <w:rPr>
          <w:w w:val="105"/>
        </w:rPr>
        <w:t>environment</w:t>
      </w:r>
      <w:r w:rsidR="0002509D">
        <w:rPr>
          <w:spacing w:val="2"/>
          <w:w w:val="105"/>
        </w:rPr>
        <w:t xml:space="preserve"> </w:t>
      </w:r>
      <w:r w:rsidR="0002509D">
        <w:rPr>
          <w:w w:val="105"/>
        </w:rPr>
        <w:t>sparked</w:t>
      </w:r>
      <w:r w:rsidR="0002509D">
        <w:rPr>
          <w:spacing w:val="-12"/>
          <w:w w:val="105"/>
        </w:rPr>
        <w:t xml:space="preserve"> </w:t>
      </w:r>
      <w:r w:rsidR="0002509D">
        <w:rPr>
          <w:w w:val="105"/>
        </w:rPr>
        <w:t>my</w:t>
      </w:r>
      <w:r w:rsidR="0002509D">
        <w:rPr>
          <w:spacing w:val="-17"/>
          <w:w w:val="105"/>
        </w:rPr>
        <w:t xml:space="preserve"> </w:t>
      </w:r>
      <w:r w:rsidR="0002509D">
        <w:rPr>
          <w:w w:val="105"/>
        </w:rPr>
        <w:t>interest</w:t>
      </w:r>
      <w:r w:rsidR="0002509D">
        <w:rPr>
          <w:spacing w:val="-9"/>
          <w:w w:val="105"/>
        </w:rPr>
        <w:t xml:space="preserve"> </w:t>
      </w:r>
      <w:r w:rsidR="0002509D">
        <w:rPr>
          <w:w w:val="105"/>
        </w:rPr>
        <w:t>in</w:t>
      </w:r>
      <w:r w:rsidR="0002509D">
        <w:rPr>
          <w:spacing w:val="-26"/>
          <w:w w:val="105"/>
        </w:rPr>
        <w:t xml:space="preserve"> </w:t>
      </w:r>
      <w:r w:rsidR="0002509D">
        <w:rPr>
          <w:w w:val="105"/>
        </w:rPr>
        <w:t>education</w:t>
      </w:r>
      <w:r w:rsidR="0002509D">
        <w:rPr>
          <w:spacing w:val="-7"/>
          <w:w w:val="105"/>
        </w:rPr>
        <w:t xml:space="preserve"> </w:t>
      </w:r>
      <w:r w:rsidR="0002509D">
        <w:rPr>
          <w:w w:val="105"/>
        </w:rPr>
        <w:t>research</w:t>
      </w:r>
      <w:r w:rsidR="0002509D">
        <w:rPr>
          <w:spacing w:val="-4"/>
          <w:w w:val="105"/>
        </w:rPr>
        <w:t xml:space="preserve"> </w:t>
      </w:r>
      <w:r w:rsidR="0002509D">
        <w:rPr>
          <w:w w:val="105"/>
        </w:rPr>
        <w:t>and</w:t>
      </w:r>
      <w:r w:rsidR="0002509D">
        <w:rPr>
          <w:spacing w:val="-15"/>
          <w:w w:val="105"/>
        </w:rPr>
        <w:t xml:space="preserve"> </w:t>
      </w:r>
      <w:r w:rsidR="0002509D">
        <w:rPr>
          <w:w w:val="105"/>
        </w:rPr>
        <w:t>resulted</w:t>
      </w:r>
      <w:r w:rsidR="0002509D">
        <w:rPr>
          <w:spacing w:val="-13"/>
          <w:w w:val="105"/>
        </w:rPr>
        <w:t xml:space="preserve"> </w:t>
      </w:r>
      <w:r w:rsidR="0002509D">
        <w:rPr>
          <w:w w:val="105"/>
        </w:rPr>
        <w:t>in</w:t>
      </w:r>
      <w:r w:rsidR="0002509D">
        <w:rPr>
          <w:spacing w:val="-19"/>
          <w:w w:val="105"/>
        </w:rPr>
        <w:t xml:space="preserve"> </w:t>
      </w:r>
      <w:r w:rsidR="0002509D">
        <w:rPr>
          <w:w w:val="105"/>
        </w:rPr>
        <w:t>my</w:t>
      </w:r>
      <w:r w:rsidR="0002509D">
        <w:rPr>
          <w:spacing w:val="-17"/>
          <w:w w:val="105"/>
        </w:rPr>
        <w:t xml:space="preserve"> </w:t>
      </w:r>
      <w:r w:rsidR="0002509D">
        <w:rPr>
          <w:w w:val="105"/>
        </w:rPr>
        <w:t>becoming</w:t>
      </w:r>
      <w:r w:rsidR="0002509D">
        <w:rPr>
          <w:spacing w:val="-3"/>
          <w:w w:val="105"/>
        </w:rPr>
        <w:t xml:space="preserve"> </w:t>
      </w:r>
      <w:r w:rsidR="0002509D">
        <w:rPr>
          <w:w w:val="105"/>
        </w:rPr>
        <w:t>a</w:t>
      </w:r>
      <w:r w:rsidR="0002509D">
        <w:rPr>
          <w:spacing w:val="-21"/>
          <w:w w:val="105"/>
        </w:rPr>
        <w:t xml:space="preserve"> </w:t>
      </w:r>
      <w:r w:rsidR="0002509D">
        <w:rPr>
          <w:w w:val="105"/>
        </w:rPr>
        <w:t>peer leader</w:t>
      </w:r>
      <w:r w:rsidR="0002509D">
        <w:rPr>
          <w:spacing w:val="-9"/>
          <w:w w:val="105"/>
        </w:rPr>
        <w:t xml:space="preserve"> </w:t>
      </w:r>
      <w:r w:rsidR="0002509D">
        <w:rPr>
          <w:w w:val="105"/>
        </w:rPr>
        <w:t>the</w:t>
      </w:r>
      <w:r w:rsidR="0002509D">
        <w:rPr>
          <w:spacing w:val="-14"/>
          <w:w w:val="105"/>
        </w:rPr>
        <w:t xml:space="preserve"> </w:t>
      </w:r>
      <w:r w:rsidR="0002509D">
        <w:rPr>
          <w:w w:val="105"/>
        </w:rPr>
        <w:t>following</w:t>
      </w:r>
      <w:r w:rsidR="0002509D">
        <w:rPr>
          <w:spacing w:val="-10"/>
          <w:w w:val="105"/>
        </w:rPr>
        <w:t xml:space="preserve"> </w:t>
      </w:r>
      <w:r w:rsidR="0002509D">
        <w:rPr>
          <w:w w:val="105"/>
        </w:rPr>
        <w:t>year.</w:t>
      </w:r>
      <w:r w:rsidR="0002509D">
        <w:rPr>
          <w:spacing w:val="-14"/>
          <w:w w:val="105"/>
        </w:rPr>
        <w:t xml:space="preserve"> </w:t>
      </w:r>
      <w:r w:rsidR="0002509D">
        <w:rPr>
          <w:w w:val="105"/>
        </w:rPr>
        <w:t>As</w:t>
      </w:r>
      <w:r w:rsidR="0002509D">
        <w:rPr>
          <w:spacing w:val="-18"/>
          <w:w w:val="105"/>
        </w:rPr>
        <w:t xml:space="preserve"> </w:t>
      </w:r>
      <w:r w:rsidR="0002509D">
        <w:rPr>
          <w:w w:val="105"/>
        </w:rPr>
        <w:t>a</w:t>
      </w:r>
      <w:r w:rsidR="0002509D">
        <w:rPr>
          <w:spacing w:val="-14"/>
          <w:w w:val="105"/>
        </w:rPr>
        <w:t xml:space="preserve"> </w:t>
      </w:r>
      <w:r w:rsidR="0002509D">
        <w:rPr>
          <w:w w:val="105"/>
        </w:rPr>
        <w:t>peer-leader and</w:t>
      </w:r>
      <w:r w:rsidR="0002509D">
        <w:rPr>
          <w:spacing w:val="-22"/>
          <w:w w:val="105"/>
        </w:rPr>
        <w:t xml:space="preserve"> </w:t>
      </w:r>
      <w:r w:rsidR="0002509D">
        <w:rPr>
          <w:w w:val="105"/>
        </w:rPr>
        <w:t>peer-leader</w:t>
      </w:r>
      <w:r w:rsidR="0002509D">
        <w:rPr>
          <w:spacing w:val="1"/>
          <w:w w:val="105"/>
        </w:rPr>
        <w:t xml:space="preserve"> </w:t>
      </w:r>
      <w:r w:rsidR="0002509D">
        <w:rPr>
          <w:w w:val="105"/>
        </w:rPr>
        <w:t>trainer</w:t>
      </w:r>
      <w:r w:rsidR="0002509D">
        <w:rPr>
          <w:spacing w:val="-14"/>
          <w:w w:val="105"/>
        </w:rPr>
        <w:t xml:space="preserve"> </w:t>
      </w:r>
      <w:r w:rsidR="0002509D">
        <w:rPr>
          <w:spacing w:val="-7"/>
          <w:w w:val="105"/>
        </w:rPr>
        <w:t>PLTL</w:t>
      </w:r>
      <w:r w:rsidR="0002509D">
        <w:rPr>
          <w:spacing w:val="-19"/>
          <w:w w:val="105"/>
        </w:rPr>
        <w:t xml:space="preserve"> </w:t>
      </w:r>
      <w:r w:rsidR="0002509D">
        <w:rPr>
          <w:w w:val="105"/>
        </w:rPr>
        <w:t>the</w:t>
      </w:r>
      <w:r w:rsidR="0002509D">
        <w:rPr>
          <w:spacing w:val="-18"/>
          <w:w w:val="105"/>
        </w:rPr>
        <w:t xml:space="preserve"> </w:t>
      </w:r>
      <w:r w:rsidR="0002509D">
        <w:rPr>
          <w:w w:val="105"/>
        </w:rPr>
        <w:t>experience</w:t>
      </w:r>
      <w:r w:rsidR="0002509D">
        <w:rPr>
          <w:spacing w:val="-4"/>
          <w:w w:val="105"/>
        </w:rPr>
        <w:t xml:space="preserve"> </w:t>
      </w:r>
      <w:r w:rsidR="0002509D">
        <w:rPr>
          <w:w w:val="105"/>
        </w:rPr>
        <w:t>led</w:t>
      </w:r>
      <w:r w:rsidR="0002509D">
        <w:rPr>
          <w:spacing w:val="-20"/>
          <w:w w:val="105"/>
        </w:rPr>
        <w:t xml:space="preserve"> </w:t>
      </w:r>
      <w:r w:rsidR="0002509D">
        <w:rPr>
          <w:w w:val="105"/>
        </w:rPr>
        <w:t>me</w:t>
      </w:r>
      <w:r w:rsidR="0002509D">
        <w:rPr>
          <w:spacing w:val="-15"/>
          <w:w w:val="105"/>
        </w:rPr>
        <w:t xml:space="preserve"> </w:t>
      </w:r>
      <w:r w:rsidR="0002509D">
        <w:rPr>
          <w:w w:val="105"/>
        </w:rPr>
        <w:t>to</w:t>
      </w:r>
      <w:r w:rsidR="0002509D">
        <w:rPr>
          <w:spacing w:val="-18"/>
          <w:w w:val="105"/>
        </w:rPr>
        <w:t xml:space="preserve"> </w:t>
      </w:r>
      <w:r w:rsidR="0002509D">
        <w:rPr>
          <w:w w:val="105"/>
        </w:rPr>
        <w:t>discover</w:t>
      </w:r>
      <w:r w:rsidR="0002509D">
        <w:rPr>
          <w:spacing w:val="-9"/>
          <w:w w:val="105"/>
        </w:rPr>
        <w:t xml:space="preserve"> </w:t>
      </w:r>
      <w:r w:rsidR="0002509D">
        <w:rPr>
          <w:w w:val="105"/>
        </w:rPr>
        <w:t>my interest in teaching and how to develop an environment conducive to the students truly understanding the material. Prof. Varma-Nelson and myself continued to collaborate following my graduation on integrating the PLTL</w:t>
      </w:r>
      <w:r w:rsidR="0002509D">
        <w:rPr>
          <w:spacing w:val="-9"/>
          <w:w w:val="105"/>
        </w:rPr>
        <w:t xml:space="preserve"> </w:t>
      </w:r>
      <w:r w:rsidR="0002509D">
        <w:rPr>
          <w:w w:val="105"/>
        </w:rPr>
        <w:t>model</w:t>
      </w:r>
      <w:r w:rsidR="0002509D">
        <w:rPr>
          <w:spacing w:val="-15"/>
          <w:w w:val="105"/>
        </w:rPr>
        <w:t xml:space="preserve"> </w:t>
      </w:r>
      <w:r w:rsidR="0002509D">
        <w:rPr>
          <w:w w:val="105"/>
        </w:rPr>
        <w:t>at</w:t>
      </w:r>
      <w:r w:rsidR="0002509D">
        <w:rPr>
          <w:spacing w:val="-16"/>
          <w:w w:val="105"/>
        </w:rPr>
        <w:t xml:space="preserve"> </w:t>
      </w:r>
      <w:r w:rsidR="0002509D">
        <w:rPr>
          <w:w w:val="105"/>
        </w:rPr>
        <w:t>a</w:t>
      </w:r>
      <w:r w:rsidR="0002509D">
        <w:rPr>
          <w:spacing w:val="-18"/>
          <w:w w:val="105"/>
        </w:rPr>
        <w:t xml:space="preserve"> </w:t>
      </w:r>
      <w:r w:rsidR="0002509D">
        <w:rPr>
          <w:w w:val="105"/>
        </w:rPr>
        <w:t>local</w:t>
      </w:r>
      <w:r w:rsidR="0002509D">
        <w:rPr>
          <w:spacing w:val="-16"/>
          <w:w w:val="105"/>
        </w:rPr>
        <w:t xml:space="preserve"> </w:t>
      </w:r>
      <w:r w:rsidR="0002509D">
        <w:rPr>
          <w:w w:val="105"/>
        </w:rPr>
        <w:t>high</w:t>
      </w:r>
      <w:r w:rsidR="0002509D">
        <w:rPr>
          <w:spacing w:val="-17"/>
          <w:w w:val="105"/>
        </w:rPr>
        <w:t xml:space="preserve"> </w:t>
      </w:r>
      <w:r w:rsidR="0002509D">
        <w:rPr>
          <w:w w:val="105"/>
        </w:rPr>
        <w:t>school</w:t>
      </w:r>
      <w:r w:rsidR="0002509D">
        <w:rPr>
          <w:spacing w:val="-11"/>
          <w:w w:val="105"/>
        </w:rPr>
        <w:t xml:space="preserve"> </w:t>
      </w:r>
      <w:r w:rsidR="0002509D">
        <w:rPr>
          <w:w w:val="105"/>
        </w:rPr>
        <w:t>and</w:t>
      </w:r>
      <w:r w:rsidR="0002509D">
        <w:rPr>
          <w:spacing w:val="-15"/>
          <w:w w:val="105"/>
        </w:rPr>
        <w:t xml:space="preserve"> </w:t>
      </w:r>
      <w:r w:rsidR="0002509D">
        <w:rPr>
          <w:w w:val="105"/>
        </w:rPr>
        <w:t>further</w:t>
      </w:r>
      <w:r w:rsidR="0002509D">
        <w:rPr>
          <w:spacing w:val="-7"/>
          <w:w w:val="105"/>
        </w:rPr>
        <w:t xml:space="preserve"> </w:t>
      </w:r>
      <w:r w:rsidR="0002509D">
        <w:rPr>
          <w:w w:val="105"/>
        </w:rPr>
        <w:t>disseminating</w:t>
      </w:r>
      <w:r w:rsidR="0002509D">
        <w:rPr>
          <w:spacing w:val="6"/>
          <w:w w:val="105"/>
        </w:rPr>
        <w:t xml:space="preserve"> </w:t>
      </w:r>
      <w:r w:rsidR="0002509D">
        <w:rPr>
          <w:w w:val="105"/>
        </w:rPr>
        <w:t>the</w:t>
      </w:r>
      <w:r w:rsidR="0002509D">
        <w:rPr>
          <w:spacing w:val="-21"/>
          <w:w w:val="105"/>
        </w:rPr>
        <w:t xml:space="preserve"> </w:t>
      </w:r>
      <w:r w:rsidR="0002509D">
        <w:rPr>
          <w:w w:val="105"/>
        </w:rPr>
        <w:t>PLTL</w:t>
      </w:r>
      <w:r w:rsidR="0002509D">
        <w:rPr>
          <w:spacing w:val="-11"/>
          <w:w w:val="105"/>
        </w:rPr>
        <w:t xml:space="preserve"> </w:t>
      </w:r>
      <w:r w:rsidR="0002509D">
        <w:rPr>
          <w:w w:val="105"/>
        </w:rPr>
        <w:t>model</w:t>
      </w:r>
      <w:r w:rsidR="0002509D">
        <w:rPr>
          <w:spacing w:val="-12"/>
          <w:w w:val="105"/>
        </w:rPr>
        <w:t xml:space="preserve"> </w:t>
      </w:r>
      <w:r w:rsidR="0002509D">
        <w:rPr>
          <w:w w:val="105"/>
        </w:rPr>
        <w:t>to</w:t>
      </w:r>
      <w:r w:rsidR="0002509D">
        <w:rPr>
          <w:spacing w:val="-16"/>
          <w:w w:val="105"/>
        </w:rPr>
        <w:t xml:space="preserve"> </w:t>
      </w:r>
      <w:r w:rsidR="0002509D">
        <w:rPr>
          <w:w w:val="105"/>
        </w:rPr>
        <w:t>NEIU</w:t>
      </w:r>
      <w:r w:rsidR="0002509D">
        <w:rPr>
          <w:spacing w:val="-12"/>
          <w:w w:val="105"/>
        </w:rPr>
        <w:t xml:space="preserve"> </w:t>
      </w:r>
      <w:r w:rsidR="0002509D">
        <w:rPr>
          <w:w w:val="105"/>
        </w:rPr>
        <w:t>and</w:t>
      </w:r>
      <w:r w:rsidR="0002509D">
        <w:rPr>
          <w:spacing w:val="-15"/>
          <w:w w:val="105"/>
        </w:rPr>
        <w:t xml:space="preserve"> </w:t>
      </w:r>
      <w:r w:rsidR="0002509D">
        <w:rPr>
          <w:w w:val="105"/>
        </w:rPr>
        <w:t>Purdue.</w:t>
      </w:r>
      <w:r w:rsidR="0002509D">
        <w:rPr>
          <w:spacing w:val="-2"/>
          <w:w w:val="105"/>
        </w:rPr>
        <w:t xml:space="preserve"> </w:t>
      </w:r>
      <w:r w:rsidR="0002509D">
        <w:rPr>
          <w:w w:val="105"/>
        </w:rPr>
        <w:t>At</w:t>
      </w:r>
      <w:r w:rsidR="0002509D">
        <w:rPr>
          <w:spacing w:val="-17"/>
          <w:w w:val="105"/>
        </w:rPr>
        <w:t xml:space="preserve"> </w:t>
      </w:r>
      <w:r w:rsidR="0002509D">
        <w:rPr>
          <w:w w:val="105"/>
        </w:rPr>
        <w:t>McGill,</w:t>
      </w:r>
      <w:r w:rsidR="0002509D">
        <w:rPr>
          <w:spacing w:val="-3"/>
          <w:w w:val="105"/>
        </w:rPr>
        <w:t xml:space="preserve"> </w:t>
      </w:r>
      <w:r w:rsidR="0002509D">
        <w:rPr>
          <w:w w:val="105"/>
        </w:rPr>
        <w:t>I joined the Dept of Bioengineering as the first faculty member and have created several undergraduate and graduate</w:t>
      </w:r>
      <w:r w:rsidR="0002509D">
        <w:rPr>
          <w:spacing w:val="-4"/>
          <w:w w:val="105"/>
        </w:rPr>
        <w:t xml:space="preserve"> </w:t>
      </w:r>
      <w:r w:rsidR="0002509D">
        <w:rPr>
          <w:w w:val="105"/>
        </w:rPr>
        <w:t>classes</w:t>
      </w:r>
      <w:r w:rsidR="0002509D">
        <w:rPr>
          <w:spacing w:val="-8"/>
          <w:w w:val="105"/>
        </w:rPr>
        <w:t xml:space="preserve"> </w:t>
      </w:r>
      <w:r w:rsidR="0002509D">
        <w:rPr>
          <w:w w:val="105"/>
        </w:rPr>
        <w:t>that</w:t>
      </w:r>
      <w:r w:rsidR="0002509D">
        <w:rPr>
          <w:spacing w:val="-10"/>
          <w:w w:val="105"/>
        </w:rPr>
        <w:t xml:space="preserve"> </w:t>
      </w:r>
      <w:r w:rsidR="0002509D">
        <w:rPr>
          <w:w w:val="105"/>
        </w:rPr>
        <w:t>were</w:t>
      </w:r>
      <w:r w:rsidR="0002509D">
        <w:rPr>
          <w:spacing w:val="-8"/>
          <w:w w:val="105"/>
        </w:rPr>
        <w:t xml:space="preserve"> </w:t>
      </w:r>
      <w:r w:rsidR="0002509D">
        <w:rPr>
          <w:w w:val="105"/>
        </w:rPr>
        <w:t>influenced</w:t>
      </w:r>
      <w:r w:rsidR="0002509D">
        <w:rPr>
          <w:spacing w:val="6"/>
          <w:w w:val="105"/>
        </w:rPr>
        <w:t xml:space="preserve"> </w:t>
      </w:r>
      <w:r w:rsidR="0002509D">
        <w:rPr>
          <w:w w:val="105"/>
        </w:rPr>
        <w:t>by</w:t>
      </w:r>
      <w:r w:rsidR="0002509D">
        <w:rPr>
          <w:spacing w:val="-16"/>
          <w:w w:val="105"/>
        </w:rPr>
        <w:t xml:space="preserve"> </w:t>
      </w:r>
      <w:r w:rsidR="0002509D">
        <w:rPr>
          <w:w w:val="105"/>
        </w:rPr>
        <w:t>the</w:t>
      </w:r>
      <w:r w:rsidR="0002509D">
        <w:rPr>
          <w:spacing w:val="-11"/>
          <w:w w:val="105"/>
        </w:rPr>
        <w:t xml:space="preserve"> </w:t>
      </w:r>
      <w:r w:rsidR="0002509D">
        <w:rPr>
          <w:w w:val="105"/>
        </w:rPr>
        <w:t>experiences</w:t>
      </w:r>
      <w:r w:rsidR="0002509D">
        <w:rPr>
          <w:spacing w:val="5"/>
          <w:w w:val="105"/>
        </w:rPr>
        <w:t xml:space="preserve"> </w:t>
      </w:r>
      <w:r w:rsidR="0002509D">
        <w:rPr>
          <w:w w:val="105"/>
        </w:rPr>
        <w:t>I</w:t>
      </w:r>
      <w:r w:rsidR="0002509D">
        <w:rPr>
          <w:spacing w:val="-5"/>
          <w:w w:val="105"/>
        </w:rPr>
        <w:t xml:space="preserve"> </w:t>
      </w:r>
      <w:r w:rsidR="0002509D">
        <w:rPr>
          <w:w w:val="105"/>
        </w:rPr>
        <w:t>had</w:t>
      </w:r>
      <w:r w:rsidR="0002509D">
        <w:rPr>
          <w:spacing w:val="-17"/>
          <w:w w:val="105"/>
        </w:rPr>
        <w:t xml:space="preserve"> </w:t>
      </w:r>
      <w:r w:rsidR="0002509D">
        <w:rPr>
          <w:w w:val="105"/>
        </w:rPr>
        <w:t>working</w:t>
      </w:r>
      <w:r w:rsidR="0002509D">
        <w:rPr>
          <w:spacing w:val="-3"/>
          <w:w w:val="105"/>
        </w:rPr>
        <w:t xml:space="preserve"> </w:t>
      </w:r>
      <w:r w:rsidR="0002509D">
        <w:rPr>
          <w:w w:val="105"/>
        </w:rPr>
        <w:t>with</w:t>
      </w:r>
      <w:r w:rsidR="0002509D">
        <w:rPr>
          <w:spacing w:val="-12"/>
          <w:w w:val="105"/>
        </w:rPr>
        <w:t xml:space="preserve"> </w:t>
      </w:r>
      <w:r w:rsidR="0002509D">
        <w:rPr>
          <w:w w:val="105"/>
        </w:rPr>
        <w:t>Prof.</w:t>
      </w:r>
      <w:r w:rsidR="0002509D">
        <w:rPr>
          <w:spacing w:val="-11"/>
          <w:w w:val="105"/>
        </w:rPr>
        <w:t xml:space="preserve"> </w:t>
      </w:r>
      <w:r w:rsidR="0002509D">
        <w:rPr>
          <w:w w:val="105"/>
        </w:rPr>
        <w:t>Varma-Nelson.</w:t>
      </w:r>
    </w:p>
    <w:p w:rsidR="0038345A" w:rsidRPr="00E84FA5" w:rsidRDefault="0038345A" w:rsidP="00D81667">
      <w:pPr>
        <w:pStyle w:val="BodyText"/>
        <w:spacing w:before="3"/>
        <w:jc w:val="both"/>
        <w:rPr>
          <w:b/>
          <w:sz w:val="40"/>
          <w:szCs w:val="40"/>
        </w:rPr>
      </w:pPr>
    </w:p>
    <w:p w:rsidR="00450EBD" w:rsidRPr="00450EBD" w:rsidRDefault="00450EBD" w:rsidP="008D22CE">
      <w:pPr>
        <w:jc w:val="both"/>
        <w:rPr>
          <w:b/>
          <w:w w:val="105"/>
        </w:rPr>
      </w:pPr>
      <w:r w:rsidRPr="00450EBD">
        <w:rPr>
          <w:b/>
          <w:w w:val="105"/>
        </w:rPr>
        <w:t xml:space="preserve">From face-to-face to online: Collaboration in design and implementation of </w:t>
      </w:r>
      <w:proofErr w:type="spellStart"/>
      <w:r w:rsidRPr="00450EBD">
        <w:rPr>
          <w:b/>
          <w:w w:val="105"/>
        </w:rPr>
        <w:t>cPLTL</w:t>
      </w:r>
      <w:proofErr w:type="spellEnd"/>
    </w:p>
    <w:p w:rsidR="00075A57" w:rsidRDefault="00075A57" w:rsidP="008D22CE">
      <w:pPr>
        <w:jc w:val="both"/>
        <w:rPr>
          <w:b/>
          <w:w w:val="105"/>
        </w:rPr>
      </w:pPr>
    </w:p>
    <w:p w:rsidR="0038345A" w:rsidRDefault="0002509D" w:rsidP="008D22CE">
      <w:pPr>
        <w:jc w:val="both"/>
        <w:rPr>
          <w:rFonts w:ascii="Times New Roman"/>
          <w:sz w:val="18"/>
        </w:rPr>
      </w:pPr>
      <w:r>
        <w:rPr>
          <w:b/>
          <w:w w:val="105"/>
        </w:rPr>
        <w:t xml:space="preserve">Kevin Mauser </w:t>
      </w:r>
      <w:proofErr w:type="gramStart"/>
      <w:r>
        <w:rPr>
          <w:b/>
          <w:w w:val="105"/>
          <w:position w:val="7"/>
          <w:sz w:val="15"/>
        </w:rPr>
        <w:t xml:space="preserve">3 </w:t>
      </w:r>
      <w:r>
        <w:rPr>
          <w:b/>
          <w:w w:val="105"/>
          <w:sz w:val="15"/>
        </w:rPr>
        <w:t>,</w:t>
      </w:r>
      <w:proofErr w:type="gramEnd"/>
      <w:r>
        <w:rPr>
          <w:b/>
          <w:w w:val="105"/>
          <w:sz w:val="15"/>
        </w:rPr>
        <w:t xml:space="preserve"> </w:t>
      </w:r>
      <w:r>
        <w:rPr>
          <w:b/>
          <w:w w:val="105"/>
        </w:rPr>
        <w:t xml:space="preserve">John Sours </w:t>
      </w:r>
      <w:r>
        <w:rPr>
          <w:rFonts w:ascii="Times New Roman"/>
          <w:w w:val="105"/>
          <w:position w:val="8"/>
          <w:sz w:val="18"/>
        </w:rPr>
        <w:t>3</w:t>
      </w:r>
      <w:r>
        <w:rPr>
          <w:rFonts w:ascii="Times New Roman"/>
          <w:w w:val="105"/>
          <w:sz w:val="18"/>
        </w:rPr>
        <w:t xml:space="preserve">, </w:t>
      </w:r>
      <w:r>
        <w:rPr>
          <w:w w:val="105"/>
        </w:rPr>
        <w:t xml:space="preserve">Lin Zhu </w:t>
      </w:r>
      <w:r>
        <w:rPr>
          <w:rFonts w:ascii="Times New Roman"/>
          <w:w w:val="105"/>
          <w:position w:val="8"/>
          <w:sz w:val="18"/>
        </w:rPr>
        <w:t>2</w:t>
      </w:r>
      <w:r>
        <w:rPr>
          <w:rFonts w:ascii="Times New Roman"/>
          <w:w w:val="105"/>
          <w:sz w:val="18"/>
        </w:rPr>
        <w:t xml:space="preserve">, </w:t>
      </w:r>
      <w:r>
        <w:rPr>
          <w:w w:val="105"/>
        </w:rPr>
        <w:t>Pratibha Varma-Nelson</w:t>
      </w:r>
      <w:r w:rsidR="00075A57">
        <w:rPr>
          <w:b/>
          <w:w w:val="105"/>
          <w:vertAlign w:val="superscript"/>
        </w:rPr>
        <w:t>1</w:t>
      </w:r>
    </w:p>
    <w:p w:rsidR="0038345A" w:rsidRPr="008708D7" w:rsidRDefault="0038345A" w:rsidP="008D22CE">
      <w:pPr>
        <w:pStyle w:val="BodyText"/>
        <w:spacing w:before="1"/>
        <w:jc w:val="both"/>
        <w:rPr>
          <w:rFonts w:ascii="Times New Roman"/>
        </w:rPr>
      </w:pPr>
    </w:p>
    <w:p w:rsidR="0038345A" w:rsidRDefault="00486000" w:rsidP="00075A57">
      <w:pPr>
        <w:tabs>
          <w:tab w:val="left" w:pos="0"/>
        </w:tabs>
        <w:jc w:val="both"/>
      </w:pPr>
      <w:r>
        <w:rPr>
          <w:w w:val="105"/>
          <w:vertAlign w:val="superscript"/>
        </w:rPr>
        <w:t>1</w:t>
      </w:r>
      <w:r w:rsidR="0002509D" w:rsidRPr="00075A57">
        <w:rPr>
          <w:w w:val="105"/>
        </w:rPr>
        <w:t>Chemistry and Chemical Biology, IUPUI, Indianapolis, Indiana, United</w:t>
      </w:r>
      <w:r w:rsidR="0002509D" w:rsidRPr="00075A57">
        <w:rPr>
          <w:spacing w:val="9"/>
          <w:w w:val="105"/>
        </w:rPr>
        <w:t xml:space="preserve"> </w:t>
      </w:r>
      <w:r w:rsidR="0002509D" w:rsidRPr="00075A57">
        <w:rPr>
          <w:w w:val="105"/>
        </w:rPr>
        <w:t>States</w:t>
      </w:r>
    </w:p>
    <w:p w:rsidR="0038345A" w:rsidRDefault="00075A57" w:rsidP="00075A57">
      <w:pPr>
        <w:pStyle w:val="ListParagraph"/>
        <w:tabs>
          <w:tab w:val="left" w:pos="0"/>
        </w:tabs>
        <w:spacing w:before="71"/>
        <w:ind w:left="0" w:firstLine="0"/>
        <w:jc w:val="both"/>
      </w:pPr>
      <w:r>
        <w:rPr>
          <w:w w:val="105"/>
          <w:vertAlign w:val="superscript"/>
        </w:rPr>
        <w:t>2</w:t>
      </w:r>
      <w:r w:rsidR="0002509D">
        <w:rPr>
          <w:w w:val="105"/>
        </w:rPr>
        <w:t>Indiana U - Purdue U Indianapolis, Indianapolis, Indiana, United</w:t>
      </w:r>
      <w:r w:rsidR="0002509D">
        <w:rPr>
          <w:spacing w:val="12"/>
          <w:w w:val="105"/>
        </w:rPr>
        <w:t xml:space="preserve"> </w:t>
      </w:r>
      <w:r w:rsidR="0002509D">
        <w:rPr>
          <w:w w:val="105"/>
        </w:rPr>
        <w:t>States</w:t>
      </w:r>
    </w:p>
    <w:p w:rsidR="0038345A" w:rsidRDefault="00075A57" w:rsidP="00075A57">
      <w:pPr>
        <w:pStyle w:val="ListParagraph"/>
        <w:tabs>
          <w:tab w:val="left" w:pos="0"/>
        </w:tabs>
        <w:spacing w:before="72"/>
        <w:ind w:left="0" w:firstLine="0"/>
        <w:jc w:val="both"/>
        <w:rPr>
          <w:w w:val="105"/>
        </w:rPr>
      </w:pPr>
      <w:r>
        <w:rPr>
          <w:w w:val="105"/>
          <w:vertAlign w:val="superscript"/>
        </w:rPr>
        <w:t>3</w:t>
      </w:r>
      <w:r w:rsidR="0002509D">
        <w:rPr>
          <w:w w:val="105"/>
        </w:rPr>
        <w:t>Indiana University-Purdue University Indianapolis, Indianapolis, Indiana, United</w:t>
      </w:r>
      <w:r w:rsidR="0002509D">
        <w:rPr>
          <w:spacing w:val="11"/>
          <w:w w:val="105"/>
        </w:rPr>
        <w:t xml:space="preserve"> </w:t>
      </w:r>
      <w:r w:rsidR="0002509D">
        <w:rPr>
          <w:w w:val="105"/>
        </w:rPr>
        <w:t>States</w:t>
      </w:r>
    </w:p>
    <w:p w:rsidR="0038345A" w:rsidRDefault="0038345A" w:rsidP="008D22CE">
      <w:pPr>
        <w:pStyle w:val="BodyText"/>
        <w:spacing w:before="5"/>
        <w:jc w:val="both"/>
        <w:rPr>
          <w:sz w:val="34"/>
        </w:rPr>
      </w:pPr>
    </w:p>
    <w:p w:rsidR="0038345A" w:rsidRDefault="0002509D" w:rsidP="006B148D">
      <w:pPr>
        <w:pStyle w:val="BodyText"/>
        <w:spacing w:line="309" w:lineRule="auto"/>
        <w:ind w:firstLine="5"/>
        <w:jc w:val="both"/>
      </w:pPr>
      <w:r>
        <w:rPr>
          <w:w w:val="105"/>
        </w:rPr>
        <w:t>The ideas, the people, the conditions, and the technology tools required to offer Peer-Led Team Learning (PLTL)</w:t>
      </w:r>
      <w:r>
        <w:rPr>
          <w:spacing w:val="-9"/>
          <w:w w:val="105"/>
        </w:rPr>
        <w:t xml:space="preserve"> </w:t>
      </w:r>
      <w:r>
        <w:rPr>
          <w:w w:val="105"/>
        </w:rPr>
        <w:t>online</w:t>
      </w:r>
      <w:r>
        <w:rPr>
          <w:spacing w:val="-6"/>
          <w:w w:val="105"/>
        </w:rPr>
        <w:t xml:space="preserve"> </w:t>
      </w:r>
      <w:r>
        <w:rPr>
          <w:w w:val="105"/>
        </w:rPr>
        <w:t>met</w:t>
      </w:r>
      <w:r>
        <w:rPr>
          <w:spacing w:val="-15"/>
          <w:w w:val="105"/>
        </w:rPr>
        <w:t xml:space="preserve"> </w:t>
      </w:r>
      <w:r>
        <w:rPr>
          <w:w w:val="105"/>
        </w:rPr>
        <w:t>at</w:t>
      </w:r>
      <w:r>
        <w:rPr>
          <w:spacing w:val="-21"/>
          <w:w w:val="105"/>
        </w:rPr>
        <w:t xml:space="preserve"> </w:t>
      </w:r>
      <w:r>
        <w:rPr>
          <w:w w:val="105"/>
        </w:rPr>
        <w:t>the</w:t>
      </w:r>
      <w:r>
        <w:rPr>
          <w:spacing w:val="-15"/>
          <w:w w:val="105"/>
        </w:rPr>
        <w:t xml:space="preserve"> </w:t>
      </w:r>
      <w:r>
        <w:rPr>
          <w:w w:val="105"/>
        </w:rPr>
        <w:t>right</w:t>
      </w:r>
      <w:r>
        <w:rPr>
          <w:spacing w:val="-11"/>
          <w:w w:val="105"/>
        </w:rPr>
        <w:t xml:space="preserve"> </w:t>
      </w:r>
      <w:r>
        <w:rPr>
          <w:w w:val="105"/>
        </w:rPr>
        <w:t>time</w:t>
      </w:r>
      <w:r>
        <w:rPr>
          <w:spacing w:val="-15"/>
          <w:w w:val="105"/>
        </w:rPr>
        <w:t xml:space="preserve"> </w:t>
      </w:r>
      <w:r>
        <w:rPr>
          <w:w w:val="105"/>
        </w:rPr>
        <w:t>-</w:t>
      </w:r>
      <w:r>
        <w:rPr>
          <w:spacing w:val="-16"/>
          <w:w w:val="105"/>
        </w:rPr>
        <w:t xml:space="preserve"> </w:t>
      </w:r>
      <w:r>
        <w:rPr>
          <w:w w:val="105"/>
        </w:rPr>
        <w:t>leading</w:t>
      </w:r>
      <w:r>
        <w:rPr>
          <w:spacing w:val="-12"/>
          <w:w w:val="105"/>
        </w:rPr>
        <w:t xml:space="preserve"> </w:t>
      </w:r>
      <w:r>
        <w:rPr>
          <w:w w:val="105"/>
        </w:rPr>
        <w:t>to</w:t>
      </w:r>
      <w:r>
        <w:rPr>
          <w:spacing w:val="-20"/>
          <w:w w:val="105"/>
        </w:rPr>
        <w:t xml:space="preserve"> </w:t>
      </w:r>
      <w:r>
        <w:rPr>
          <w:w w:val="105"/>
        </w:rPr>
        <w:t>the</w:t>
      </w:r>
      <w:r>
        <w:rPr>
          <w:spacing w:val="-17"/>
          <w:w w:val="105"/>
        </w:rPr>
        <w:t xml:space="preserve"> </w:t>
      </w:r>
      <w:r>
        <w:rPr>
          <w:w w:val="105"/>
        </w:rPr>
        <w:t>collaborative creation</w:t>
      </w:r>
      <w:r>
        <w:rPr>
          <w:spacing w:val="-5"/>
          <w:w w:val="105"/>
        </w:rPr>
        <w:t xml:space="preserve"> </w:t>
      </w:r>
      <w:r>
        <w:rPr>
          <w:w w:val="105"/>
        </w:rPr>
        <w:t>of</w:t>
      </w:r>
      <w:r>
        <w:rPr>
          <w:spacing w:val="-22"/>
          <w:w w:val="105"/>
        </w:rPr>
        <w:t xml:space="preserve"> </w:t>
      </w:r>
      <w:proofErr w:type="spellStart"/>
      <w:r>
        <w:rPr>
          <w:w w:val="105"/>
        </w:rPr>
        <w:t>cyberPLTL</w:t>
      </w:r>
      <w:proofErr w:type="spellEnd"/>
      <w:r>
        <w:rPr>
          <w:spacing w:val="-2"/>
          <w:w w:val="105"/>
        </w:rPr>
        <w:t xml:space="preserve"> </w:t>
      </w:r>
      <w:r>
        <w:rPr>
          <w:w w:val="105"/>
        </w:rPr>
        <w:t>(</w:t>
      </w:r>
      <w:proofErr w:type="spellStart"/>
      <w:r>
        <w:rPr>
          <w:w w:val="105"/>
        </w:rPr>
        <w:t>cPLTL</w:t>
      </w:r>
      <w:proofErr w:type="spellEnd"/>
      <w:r>
        <w:rPr>
          <w:w w:val="105"/>
        </w:rPr>
        <w:t>).</w:t>
      </w:r>
      <w:r>
        <w:rPr>
          <w:spacing w:val="-4"/>
          <w:w w:val="105"/>
        </w:rPr>
        <w:t xml:space="preserve"> </w:t>
      </w:r>
      <w:r>
        <w:rPr>
          <w:w w:val="105"/>
        </w:rPr>
        <w:t>We</w:t>
      </w:r>
      <w:r>
        <w:rPr>
          <w:spacing w:val="-14"/>
          <w:w w:val="105"/>
        </w:rPr>
        <w:t xml:space="preserve"> </w:t>
      </w:r>
      <w:r>
        <w:rPr>
          <w:w w:val="105"/>
        </w:rPr>
        <w:t>will</w:t>
      </w:r>
      <w:r>
        <w:rPr>
          <w:spacing w:val="-13"/>
          <w:w w:val="105"/>
        </w:rPr>
        <w:t xml:space="preserve"> </w:t>
      </w:r>
      <w:r>
        <w:rPr>
          <w:w w:val="105"/>
        </w:rPr>
        <w:t xml:space="preserve">review the inception of </w:t>
      </w:r>
      <w:proofErr w:type="spellStart"/>
      <w:r>
        <w:rPr>
          <w:w w:val="105"/>
        </w:rPr>
        <w:t>cPLTL</w:t>
      </w:r>
      <w:proofErr w:type="spellEnd"/>
      <w:r>
        <w:rPr>
          <w:w w:val="105"/>
        </w:rPr>
        <w:t xml:space="preserve"> with a primary focus on the student-faculty synergy and conditions that allowed adapting</w:t>
      </w:r>
      <w:r>
        <w:rPr>
          <w:spacing w:val="-7"/>
          <w:w w:val="105"/>
        </w:rPr>
        <w:t xml:space="preserve"> </w:t>
      </w:r>
      <w:r>
        <w:rPr>
          <w:w w:val="105"/>
        </w:rPr>
        <w:t>an</w:t>
      </w:r>
      <w:r>
        <w:rPr>
          <w:spacing w:val="-19"/>
          <w:w w:val="105"/>
        </w:rPr>
        <w:t xml:space="preserve"> </w:t>
      </w:r>
      <w:r>
        <w:rPr>
          <w:w w:val="105"/>
        </w:rPr>
        <w:t>educational</w:t>
      </w:r>
      <w:r>
        <w:rPr>
          <w:spacing w:val="-4"/>
          <w:w w:val="105"/>
        </w:rPr>
        <w:t xml:space="preserve"> </w:t>
      </w:r>
      <w:r>
        <w:rPr>
          <w:w w:val="105"/>
        </w:rPr>
        <w:t>strategy</w:t>
      </w:r>
      <w:r>
        <w:rPr>
          <w:spacing w:val="-11"/>
          <w:w w:val="105"/>
        </w:rPr>
        <w:t xml:space="preserve"> </w:t>
      </w:r>
      <w:r>
        <w:rPr>
          <w:w w:val="105"/>
        </w:rPr>
        <w:t>that</w:t>
      </w:r>
      <w:r>
        <w:rPr>
          <w:spacing w:val="-18"/>
          <w:w w:val="105"/>
        </w:rPr>
        <w:t xml:space="preserve"> </w:t>
      </w:r>
      <w:r>
        <w:rPr>
          <w:w w:val="105"/>
        </w:rPr>
        <w:t>was</w:t>
      </w:r>
      <w:r>
        <w:rPr>
          <w:spacing w:val="-14"/>
          <w:w w:val="105"/>
        </w:rPr>
        <w:t xml:space="preserve"> </w:t>
      </w:r>
      <w:r>
        <w:rPr>
          <w:w w:val="105"/>
        </w:rPr>
        <w:t>proven</w:t>
      </w:r>
      <w:r>
        <w:rPr>
          <w:spacing w:val="-15"/>
          <w:w w:val="105"/>
        </w:rPr>
        <w:t xml:space="preserve"> </w:t>
      </w:r>
      <w:r>
        <w:rPr>
          <w:w w:val="105"/>
        </w:rPr>
        <w:t>beneficial</w:t>
      </w:r>
      <w:r>
        <w:rPr>
          <w:spacing w:val="-14"/>
          <w:w w:val="105"/>
        </w:rPr>
        <w:t xml:space="preserve"> </w:t>
      </w:r>
      <w:r>
        <w:rPr>
          <w:w w:val="105"/>
        </w:rPr>
        <w:t>in</w:t>
      </w:r>
      <w:r>
        <w:rPr>
          <w:spacing w:val="-24"/>
          <w:w w:val="105"/>
        </w:rPr>
        <w:t xml:space="preserve"> </w:t>
      </w:r>
      <w:r>
        <w:rPr>
          <w:w w:val="105"/>
        </w:rPr>
        <w:t>STEM</w:t>
      </w:r>
      <w:r>
        <w:rPr>
          <w:spacing w:val="-15"/>
          <w:w w:val="105"/>
        </w:rPr>
        <w:t xml:space="preserve"> </w:t>
      </w:r>
      <w:r>
        <w:rPr>
          <w:w w:val="105"/>
        </w:rPr>
        <w:t>courses</w:t>
      </w:r>
      <w:r>
        <w:rPr>
          <w:spacing w:val="-9"/>
          <w:w w:val="105"/>
        </w:rPr>
        <w:t xml:space="preserve"> </w:t>
      </w:r>
      <w:r>
        <w:rPr>
          <w:w w:val="105"/>
        </w:rPr>
        <w:t>in</w:t>
      </w:r>
      <w:r>
        <w:rPr>
          <w:spacing w:val="-22"/>
          <w:w w:val="105"/>
        </w:rPr>
        <w:t xml:space="preserve"> </w:t>
      </w:r>
      <w:r>
        <w:rPr>
          <w:w w:val="105"/>
        </w:rPr>
        <w:t>a</w:t>
      </w:r>
      <w:r>
        <w:rPr>
          <w:spacing w:val="-16"/>
          <w:w w:val="105"/>
        </w:rPr>
        <w:t xml:space="preserve"> </w:t>
      </w:r>
      <w:r>
        <w:rPr>
          <w:w w:val="105"/>
        </w:rPr>
        <w:t>face-to-face</w:t>
      </w:r>
      <w:r>
        <w:rPr>
          <w:spacing w:val="-4"/>
          <w:w w:val="105"/>
        </w:rPr>
        <w:t xml:space="preserve"> </w:t>
      </w:r>
      <w:r>
        <w:rPr>
          <w:w w:val="105"/>
        </w:rPr>
        <w:t>environment</w:t>
      </w:r>
      <w:r>
        <w:rPr>
          <w:spacing w:val="3"/>
          <w:w w:val="105"/>
        </w:rPr>
        <w:t xml:space="preserve"> </w:t>
      </w:r>
      <w:r>
        <w:rPr>
          <w:w w:val="105"/>
        </w:rPr>
        <w:t>to an</w:t>
      </w:r>
      <w:r>
        <w:rPr>
          <w:spacing w:val="-16"/>
          <w:w w:val="105"/>
        </w:rPr>
        <w:t xml:space="preserve"> </w:t>
      </w:r>
      <w:r>
        <w:rPr>
          <w:w w:val="105"/>
        </w:rPr>
        <w:t>online</w:t>
      </w:r>
      <w:r>
        <w:rPr>
          <w:spacing w:val="-13"/>
          <w:w w:val="105"/>
        </w:rPr>
        <w:t xml:space="preserve"> </w:t>
      </w:r>
      <w:r>
        <w:rPr>
          <w:w w:val="105"/>
        </w:rPr>
        <w:t>format.</w:t>
      </w:r>
      <w:r>
        <w:rPr>
          <w:spacing w:val="-6"/>
          <w:w w:val="105"/>
        </w:rPr>
        <w:t xml:space="preserve"> </w:t>
      </w:r>
      <w:r>
        <w:rPr>
          <w:w w:val="105"/>
        </w:rPr>
        <w:t>We</w:t>
      </w:r>
      <w:r>
        <w:rPr>
          <w:spacing w:val="-13"/>
          <w:w w:val="105"/>
        </w:rPr>
        <w:t xml:space="preserve"> </w:t>
      </w:r>
      <w:r>
        <w:rPr>
          <w:w w:val="105"/>
        </w:rPr>
        <w:t>will</w:t>
      </w:r>
      <w:r>
        <w:rPr>
          <w:spacing w:val="-21"/>
          <w:w w:val="105"/>
        </w:rPr>
        <w:t xml:space="preserve"> </w:t>
      </w:r>
      <w:r>
        <w:rPr>
          <w:w w:val="105"/>
        </w:rPr>
        <w:t>discuss</w:t>
      </w:r>
      <w:r>
        <w:rPr>
          <w:spacing w:val="-2"/>
          <w:w w:val="105"/>
        </w:rPr>
        <w:t xml:space="preserve"> </w:t>
      </w:r>
      <w:r>
        <w:rPr>
          <w:w w:val="105"/>
        </w:rPr>
        <w:t>the</w:t>
      </w:r>
      <w:r>
        <w:rPr>
          <w:spacing w:val="-16"/>
          <w:w w:val="105"/>
        </w:rPr>
        <w:t xml:space="preserve"> </w:t>
      </w:r>
      <w:r>
        <w:rPr>
          <w:w w:val="105"/>
        </w:rPr>
        <w:t>pitfalls</w:t>
      </w:r>
      <w:r>
        <w:rPr>
          <w:spacing w:val="-8"/>
          <w:w w:val="105"/>
        </w:rPr>
        <w:t xml:space="preserve"> </w:t>
      </w:r>
      <w:r>
        <w:rPr>
          <w:w w:val="105"/>
        </w:rPr>
        <w:t>and</w:t>
      </w:r>
      <w:r>
        <w:rPr>
          <w:spacing w:val="-20"/>
          <w:w w:val="105"/>
        </w:rPr>
        <w:t xml:space="preserve"> </w:t>
      </w:r>
      <w:r>
        <w:rPr>
          <w:w w:val="105"/>
        </w:rPr>
        <w:t>progression</w:t>
      </w:r>
      <w:r>
        <w:rPr>
          <w:spacing w:val="1"/>
          <w:w w:val="105"/>
        </w:rPr>
        <w:t xml:space="preserve"> </w:t>
      </w:r>
      <w:r>
        <w:rPr>
          <w:w w:val="105"/>
        </w:rPr>
        <w:t>of</w:t>
      </w:r>
      <w:r>
        <w:rPr>
          <w:spacing w:val="-21"/>
          <w:w w:val="105"/>
        </w:rPr>
        <w:t xml:space="preserve"> </w:t>
      </w:r>
      <w:r>
        <w:rPr>
          <w:w w:val="105"/>
        </w:rPr>
        <w:t>utilizing</w:t>
      </w:r>
      <w:r>
        <w:rPr>
          <w:spacing w:val="-6"/>
          <w:w w:val="105"/>
        </w:rPr>
        <w:t xml:space="preserve"> </w:t>
      </w:r>
      <w:r>
        <w:rPr>
          <w:w w:val="105"/>
        </w:rPr>
        <w:t>and</w:t>
      </w:r>
      <w:r>
        <w:rPr>
          <w:spacing w:val="-15"/>
          <w:w w:val="105"/>
        </w:rPr>
        <w:t xml:space="preserve"> </w:t>
      </w:r>
      <w:r>
        <w:rPr>
          <w:w w:val="105"/>
        </w:rPr>
        <w:t>working</w:t>
      </w:r>
      <w:r>
        <w:rPr>
          <w:spacing w:val="-8"/>
          <w:w w:val="105"/>
        </w:rPr>
        <w:t xml:space="preserve"> </w:t>
      </w:r>
      <w:r>
        <w:rPr>
          <w:w w:val="105"/>
        </w:rPr>
        <w:t>in</w:t>
      </w:r>
      <w:r>
        <w:rPr>
          <w:spacing w:val="-18"/>
          <w:w w:val="105"/>
        </w:rPr>
        <w:t xml:space="preserve"> </w:t>
      </w:r>
      <w:r>
        <w:rPr>
          <w:w w:val="105"/>
        </w:rPr>
        <w:t>an</w:t>
      </w:r>
      <w:r>
        <w:rPr>
          <w:spacing w:val="-15"/>
          <w:w w:val="105"/>
        </w:rPr>
        <w:t xml:space="preserve"> </w:t>
      </w:r>
      <w:r>
        <w:rPr>
          <w:w w:val="105"/>
        </w:rPr>
        <w:t>online</w:t>
      </w:r>
      <w:r>
        <w:rPr>
          <w:spacing w:val="-13"/>
          <w:w w:val="105"/>
        </w:rPr>
        <w:t xml:space="preserve"> </w:t>
      </w:r>
      <w:r>
        <w:rPr>
          <w:w w:val="105"/>
        </w:rPr>
        <w:t xml:space="preserve">collaborative learning environment with various types of technology while conducting PLTL Workshops online. Preliminary impact for students in the general chemistry course and our initial evaluation of the effectiveness of a </w:t>
      </w:r>
      <w:proofErr w:type="spellStart"/>
      <w:r>
        <w:rPr>
          <w:w w:val="105"/>
        </w:rPr>
        <w:t>cPLTL</w:t>
      </w:r>
      <w:proofErr w:type="spellEnd"/>
      <w:r>
        <w:rPr>
          <w:w w:val="105"/>
        </w:rPr>
        <w:t xml:space="preserve"> environment</w:t>
      </w:r>
      <w:r>
        <w:rPr>
          <w:spacing w:val="-9"/>
          <w:w w:val="105"/>
        </w:rPr>
        <w:t xml:space="preserve"> </w:t>
      </w:r>
      <w:r>
        <w:rPr>
          <w:w w:val="105"/>
        </w:rPr>
        <w:t>in</w:t>
      </w:r>
      <w:r>
        <w:rPr>
          <w:spacing w:val="-20"/>
          <w:w w:val="105"/>
        </w:rPr>
        <w:t xml:space="preserve"> </w:t>
      </w:r>
      <w:r>
        <w:rPr>
          <w:w w:val="105"/>
        </w:rPr>
        <w:t>duplicating</w:t>
      </w:r>
      <w:r>
        <w:rPr>
          <w:spacing w:val="-8"/>
          <w:w w:val="105"/>
        </w:rPr>
        <w:t xml:space="preserve"> </w:t>
      </w:r>
      <w:r>
        <w:rPr>
          <w:w w:val="105"/>
        </w:rPr>
        <w:t>the</w:t>
      </w:r>
      <w:r>
        <w:rPr>
          <w:spacing w:val="-17"/>
          <w:w w:val="105"/>
        </w:rPr>
        <w:t xml:space="preserve"> </w:t>
      </w:r>
      <w:r>
        <w:rPr>
          <w:w w:val="105"/>
        </w:rPr>
        <w:t>proven</w:t>
      </w:r>
      <w:r>
        <w:rPr>
          <w:spacing w:val="-9"/>
          <w:w w:val="105"/>
        </w:rPr>
        <w:t xml:space="preserve"> </w:t>
      </w:r>
      <w:r>
        <w:rPr>
          <w:w w:val="105"/>
        </w:rPr>
        <w:t>benefits</w:t>
      </w:r>
      <w:r>
        <w:rPr>
          <w:spacing w:val="-3"/>
          <w:w w:val="105"/>
        </w:rPr>
        <w:t xml:space="preserve"> </w:t>
      </w:r>
      <w:r>
        <w:rPr>
          <w:w w:val="105"/>
        </w:rPr>
        <w:t>of</w:t>
      </w:r>
      <w:r>
        <w:rPr>
          <w:spacing w:val="-19"/>
          <w:w w:val="105"/>
        </w:rPr>
        <w:t xml:space="preserve"> </w:t>
      </w:r>
      <w:r>
        <w:rPr>
          <w:w w:val="105"/>
        </w:rPr>
        <w:t>the</w:t>
      </w:r>
      <w:r>
        <w:rPr>
          <w:spacing w:val="-20"/>
          <w:w w:val="105"/>
        </w:rPr>
        <w:t xml:space="preserve"> </w:t>
      </w:r>
      <w:r>
        <w:rPr>
          <w:w w:val="105"/>
        </w:rPr>
        <w:t>traditional</w:t>
      </w:r>
      <w:r>
        <w:rPr>
          <w:spacing w:val="-4"/>
          <w:w w:val="105"/>
        </w:rPr>
        <w:t xml:space="preserve"> </w:t>
      </w:r>
      <w:r>
        <w:rPr>
          <w:w w:val="105"/>
        </w:rPr>
        <w:t>(face-to-face)</w:t>
      </w:r>
      <w:r>
        <w:rPr>
          <w:spacing w:val="-14"/>
          <w:w w:val="105"/>
        </w:rPr>
        <w:t xml:space="preserve"> </w:t>
      </w:r>
      <w:r>
        <w:rPr>
          <w:spacing w:val="-5"/>
          <w:w w:val="105"/>
        </w:rPr>
        <w:t>PLTL</w:t>
      </w:r>
      <w:r>
        <w:rPr>
          <w:spacing w:val="-22"/>
          <w:w w:val="105"/>
        </w:rPr>
        <w:t xml:space="preserve"> </w:t>
      </w:r>
      <w:r>
        <w:rPr>
          <w:w w:val="105"/>
        </w:rPr>
        <w:t>method</w:t>
      </w:r>
      <w:r>
        <w:rPr>
          <w:spacing w:val="-8"/>
          <w:w w:val="105"/>
        </w:rPr>
        <w:t xml:space="preserve"> </w:t>
      </w:r>
      <w:r>
        <w:rPr>
          <w:w w:val="105"/>
        </w:rPr>
        <w:t>will</w:t>
      </w:r>
      <w:r>
        <w:rPr>
          <w:spacing w:val="-15"/>
          <w:w w:val="105"/>
        </w:rPr>
        <w:t xml:space="preserve"> </w:t>
      </w:r>
      <w:r>
        <w:rPr>
          <w:w w:val="105"/>
        </w:rPr>
        <w:t>be</w:t>
      </w:r>
      <w:r>
        <w:rPr>
          <w:spacing w:val="-18"/>
          <w:w w:val="105"/>
        </w:rPr>
        <w:t xml:space="preserve"> </w:t>
      </w:r>
      <w:r>
        <w:rPr>
          <w:w w:val="105"/>
        </w:rPr>
        <w:t xml:space="preserve">presented. Student and leader training developed and provided by our student-faculty team </w:t>
      </w:r>
      <w:proofErr w:type="gramStart"/>
      <w:r>
        <w:rPr>
          <w:w w:val="105"/>
        </w:rPr>
        <w:t>in order to</w:t>
      </w:r>
      <w:proofErr w:type="gramEnd"/>
      <w:r>
        <w:rPr>
          <w:w w:val="105"/>
        </w:rPr>
        <w:t xml:space="preserve"> prepare the participants</w:t>
      </w:r>
      <w:r>
        <w:rPr>
          <w:spacing w:val="1"/>
          <w:w w:val="105"/>
        </w:rPr>
        <w:t xml:space="preserve"> </w:t>
      </w:r>
      <w:r>
        <w:rPr>
          <w:w w:val="105"/>
        </w:rPr>
        <w:t>for</w:t>
      </w:r>
      <w:r>
        <w:rPr>
          <w:spacing w:val="-3"/>
          <w:w w:val="105"/>
        </w:rPr>
        <w:t xml:space="preserve"> </w:t>
      </w:r>
      <w:r>
        <w:rPr>
          <w:w w:val="105"/>
        </w:rPr>
        <w:t>working</w:t>
      </w:r>
      <w:r>
        <w:rPr>
          <w:spacing w:val="-1"/>
          <w:w w:val="105"/>
        </w:rPr>
        <w:t xml:space="preserve"> </w:t>
      </w:r>
      <w:r>
        <w:rPr>
          <w:w w:val="105"/>
        </w:rPr>
        <w:t>and</w:t>
      </w:r>
      <w:r>
        <w:rPr>
          <w:spacing w:val="-14"/>
          <w:w w:val="105"/>
        </w:rPr>
        <w:t xml:space="preserve"> </w:t>
      </w:r>
      <w:r>
        <w:rPr>
          <w:w w:val="105"/>
        </w:rPr>
        <w:t>learning</w:t>
      </w:r>
      <w:r>
        <w:rPr>
          <w:spacing w:val="-5"/>
          <w:w w:val="105"/>
        </w:rPr>
        <w:t xml:space="preserve"> </w:t>
      </w:r>
      <w:r>
        <w:rPr>
          <w:w w:val="105"/>
        </w:rPr>
        <w:t>within</w:t>
      </w:r>
      <w:r>
        <w:rPr>
          <w:spacing w:val="-4"/>
          <w:w w:val="105"/>
        </w:rPr>
        <w:t xml:space="preserve"> </w:t>
      </w:r>
      <w:r>
        <w:rPr>
          <w:w w:val="105"/>
        </w:rPr>
        <w:t>the</w:t>
      </w:r>
      <w:r>
        <w:rPr>
          <w:spacing w:val="-10"/>
          <w:w w:val="105"/>
        </w:rPr>
        <w:t xml:space="preserve"> </w:t>
      </w:r>
      <w:proofErr w:type="spellStart"/>
      <w:r>
        <w:rPr>
          <w:w w:val="105"/>
        </w:rPr>
        <w:t>cPLTL</w:t>
      </w:r>
      <w:proofErr w:type="spellEnd"/>
      <w:r>
        <w:rPr>
          <w:w w:val="105"/>
        </w:rPr>
        <w:t xml:space="preserve"> environment</w:t>
      </w:r>
      <w:r>
        <w:rPr>
          <w:spacing w:val="13"/>
          <w:w w:val="105"/>
        </w:rPr>
        <w:t xml:space="preserve"> </w:t>
      </w:r>
      <w:r>
        <w:rPr>
          <w:w w:val="105"/>
        </w:rPr>
        <w:t>will</w:t>
      </w:r>
      <w:r>
        <w:rPr>
          <w:spacing w:val="-15"/>
          <w:w w:val="105"/>
        </w:rPr>
        <w:t xml:space="preserve"> </w:t>
      </w:r>
      <w:r>
        <w:rPr>
          <w:w w:val="105"/>
        </w:rPr>
        <w:t>also</w:t>
      </w:r>
      <w:r>
        <w:rPr>
          <w:spacing w:val="-6"/>
          <w:w w:val="105"/>
        </w:rPr>
        <w:t xml:space="preserve"> </w:t>
      </w:r>
      <w:r>
        <w:rPr>
          <w:w w:val="105"/>
        </w:rPr>
        <w:t>be</w:t>
      </w:r>
      <w:r>
        <w:rPr>
          <w:spacing w:val="-19"/>
          <w:w w:val="105"/>
        </w:rPr>
        <w:t xml:space="preserve"> </w:t>
      </w:r>
      <w:r>
        <w:rPr>
          <w:w w:val="105"/>
        </w:rPr>
        <w:t>highlighted.</w:t>
      </w:r>
    </w:p>
    <w:p w:rsidR="0038345A" w:rsidRPr="00E84FA5" w:rsidRDefault="0038345A" w:rsidP="005A22D8">
      <w:pPr>
        <w:pStyle w:val="BodyText"/>
        <w:jc w:val="both"/>
        <w:rPr>
          <w:sz w:val="40"/>
          <w:szCs w:val="40"/>
        </w:rPr>
      </w:pPr>
    </w:p>
    <w:p w:rsidR="00450EBD" w:rsidRDefault="00450EBD" w:rsidP="005A22D8">
      <w:pPr>
        <w:jc w:val="both"/>
        <w:rPr>
          <w:b/>
          <w:sz w:val="21"/>
        </w:rPr>
      </w:pPr>
      <w:r>
        <w:rPr>
          <w:b/>
          <w:w w:val="110"/>
          <w:sz w:val="21"/>
        </w:rPr>
        <w:t>Peer-led team learning in science and engineering at IUPUI</w:t>
      </w:r>
    </w:p>
    <w:p w:rsidR="00486000" w:rsidRDefault="00486000" w:rsidP="00FE3080">
      <w:pPr>
        <w:jc w:val="both"/>
        <w:rPr>
          <w:b/>
          <w:w w:val="105"/>
        </w:rPr>
      </w:pPr>
    </w:p>
    <w:p w:rsidR="0038345A" w:rsidRDefault="0002509D" w:rsidP="00FE3080">
      <w:pPr>
        <w:jc w:val="both"/>
        <w:rPr>
          <w:sz w:val="16"/>
        </w:rPr>
      </w:pPr>
      <w:r>
        <w:rPr>
          <w:b/>
          <w:w w:val="105"/>
        </w:rPr>
        <w:t>Simon James Rhodes</w:t>
      </w:r>
      <w:proofErr w:type="gramStart"/>
      <w:r w:rsidR="00DB5E72" w:rsidRPr="00DB5E72">
        <w:rPr>
          <w:w w:val="105"/>
          <w:vertAlign w:val="superscript"/>
        </w:rPr>
        <w:t>1</w:t>
      </w:r>
      <w:r>
        <w:rPr>
          <w:rFonts w:ascii="Times New Roman"/>
          <w:w w:val="105"/>
          <w:position w:val="7"/>
          <w:sz w:val="18"/>
        </w:rPr>
        <w:t xml:space="preserve"> </w:t>
      </w:r>
      <w:r>
        <w:rPr>
          <w:rFonts w:ascii="Times New Roman"/>
          <w:w w:val="105"/>
          <w:sz w:val="18"/>
        </w:rPr>
        <w:t>,</w:t>
      </w:r>
      <w:proofErr w:type="gramEnd"/>
      <w:r>
        <w:rPr>
          <w:rFonts w:ascii="Times New Roman"/>
          <w:w w:val="105"/>
          <w:sz w:val="18"/>
        </w:rPr>
        <w:t xml:space="preserve"> </w:t>
      </w:r>
      <w:r>
        <w:rPr>
          <w:w w:val="105"/>
          <w:sz w:val="21"/>
        </w:rPr>
        <w:t>Eric Adams</w:t>
      </w:r>
      <w:r>
        <w:rPr>
          <w:rFonts w:ascii="Times New Roman"/>
          <w:w w:val="105"/>
          <w:position w:val="7"/>
          <w:sz w:val="18"/>
        </w:rPr>
        <w:t>5</w:t>
      </w:r>
      <w:r>
        <w:rPr>
          <w:rFonts w:ascii="Times New Roman"/>
          <w:w w:val="105"/>
          <w:sz w:val="18"/>
        </w:rPr>
        <w:t xml:space="preserve">, </w:t>
      </w:r>
      <w:r>
        <w:rPr>
          <w:w w:val="105"/>
          <w:sz w:val="21"/>
        </w:rPr>
        <w:t>Steven James</w:t>
      </w:r>
      <w:r>
        <w:rPr>
          <w:rFonts w:ascii="Times New Roman"/>
          <w:w w:val="105"/>
          <w:position w:val="8"/>
          <w:sz w:val="18"/>
        </w:rPr>
        <w:t>5</w:t>
      </w:r>
      <w:r>
        <w:rPr>
          <w:rFonts w:ascii="Times New Roman"/>
          <w:w w:val="105"/>
          <w:sz w:val="18"/>
        </w:rPr>
        <w:t xml:space="preserve">, </w:t>
      </w:r>
      <w:r>
        <w:rPr>
          <w:w w:val="105"/>
          <w:sz w:val="21"/>
        </w:rPr>
        <w:t>Christine Krull</w:t>
      </w:r>
      <w:r>
        <w:rPr>
          <w:rFonts w:ascii="Times New Roman"/>
          <w:w w:val="105"/>
          <w:position w:val="8"/>
          <w:sz w:val="18"/>
        </w:rPr>
        <w:t>6</w:t>
      </w:r>
      <w:r>
        <w:rPr>
          <w:rFonts w:ascii="Times New Roman"/>
          <w:w w:val="105"/>
          <w:sz w:val="18"/>
        </w:rPr>
        <w:t xml:space="preserve">, </w:t>
      </w:r>
      <w:r>
        <w:rPr>
          <w:w w:val="105"/>
          <w:sz w:val="21"/>
        </w:rPr>
        <w:t xml:space="preserve">Sebastien </w:t>
      </w:r>
      <w:proofErr w:type="spellStart"/>
      <w:r>
        <w:rPr>
          <w:w w:val="105"/>
          <w:sz w:val="21"/>
        </w:rPr>
        <w:t>Lauhle</w:t>
      </w:r>
      <w:proofErr w:type="spellEnd"/>
      <w:r>
        <w:rPr>
          <w:rFonts w:ascii="Times New Roman"/>
          <w:w w:val="105"/>
          <w:position w:val="8"/>
          <w:sz w:val="18"/>
        </w:rPr>
        <w:t>2</w:t>
      </w:r>
      <w:r>
        <w:rPr>
          <w:rFonts w:ascii="Times New Roman"/>
          <w:w w:val="105"/>
          <w:sz w:val="18"/>
        </w:rPr>
        <w:t xml:space="preserve">, </w:t>
      </w:r>
      <w:r>
        <w:rPr>
          <w:w w:val="105"/>
          <w:sz w:val="21"/>
        </w:rPr>
        <w:t xml:space="preserve">David Malik </w:t>
      </w:r>
      <w:r>
        <w:rPr>
          <w:rFonts w:ascii="Times New Roman"/>
          <w:w w:val="105"/>
          <w:position w:val="9"/>
          <w:sz w:val="18"/>
        </w:rPr>
        <w:t>2</w:t>
      </w:r>
      <w:r>
        <w:rPr>
          <w:rFonts w:ascii="Times New Roman"/>
          <w:w w:val="105"/>
          <w:sz w:val="18"/>
        </w:rPr>
        <w:t>,</w:t>
      </w:r>
      <w:r w:rsidR="00FE3080">
        <w:rPr>
          <w:rFonts w:ascii="Times New Roman"/>
          <w:w w:val="105"/>
          <w:sz w:val="18"/>
        </w:rPr>
        <w:t xml:space="preserve"> </w:t>
      </w:r>
      <w:r>
        <w:rPr>
          <w:sz w:val="21"/>
        </w:rPr>
        <w:t>Robert Earl Minto</w:t>
      </w:r>
      <w:r w:rsidR="006B148D">
        <w:rPr>
          <w:sz w:val="21"/>
          <w:vertAlign w:val="superscript"/>
        </w:rPr>
        <w:t>4</w:t>
      </w:r>
      <w:r>
        <w:rPr>
          <w:rFonts w:ascii="Times New Roman"/>
          <w:sz w:val="28"/>
        </w:rPr>
        <w:t xml:space="preserve">, </w:t>
      </w:r>
      <w:proofErr w:type="spellStart"/>
      <w:r>
        <w:rPr>
          <w:sz w:val="21"/>
        </w:rPr>
        <w:t>Snehasis</w:t>
      </w:r>
      <w:proofErr w:type="spellEnd"/>
      <w:r>
        <w:rPr>
          <w:sz w:val="21"/>
        </w:rPr>
        <w:t xml:space="preserve"> Mukhopadhyay</w:t>
      </w:r>
      <w:r>
        <w:rPr>
          <w:position w:val="9"/>
          <w:sz w:val="16"/>
        </w:rPr>
        <w:t>3</w:t>
      </w:r>
    </w:p>
    <w:p w:rsidR="0038345A" w:rsidRPr="005A22D8" w:rsidRDefault="0038345A" w:rsidP="006B148D">
      <w:pPr>
        <w:pStyle w:val="BodyText"/>
        <w:jc w:val="both"/>
      </w:pPr>
    </w:p>
    <w:p w:rsidR="0038345A" w:rsidRDefault="009F4A00" w:rsidP="00486000">
      <w:pPr>
        <w:pStyle w:val="ListParagraph"/>
        <w:ind w:left="0" w:firstLine="0"/>
        <w:jc w:val="both"/>
        <w:rPr>
          <w:sz w:val="21"/>
        </w:rPr>
      </w:pPr>
      <w:r>
        <w:rPr>
          <w:w w:val="110"/>
          <w:sz w:val="21"/>
          <w:vertAlign w:val="superscript"/>
        </w:rPr>
        <w:t>1</w:t>
      </w:r>
      <w:r w:rsidR="00FE3080">
        <w:rPr>
          <w:w w:val="110"/>
          <w:sz w:val="21"/>
          <w:vertAlign w:val="superscript"/>
        </w:rPr>
        <w:t xml:space="preserve"> </w:t>
      </w:r>
      <w:r w:rsidR="0002509D">
        <w:rPr>
          <w:w w:val="110"/>
          <w:sz w:val="21"/>
        </w:rPr>
        <w:t>Biology, IUPUI, Indianapolis, Indiana, United</w:t>
      </w:r>
      <w:r w:rsidR="0002509D">
        <w:rPr>
          <w:spacing w:val="6"/>
          <w:w w:val="110"/>
          <w:sz w:val="21"/>
        </w:rPr>
        <w:t xml:space="preserve"> </w:t>
      </w:r>
      <w:r w:rsidR="0002509D">
        <w:rPr>
          <w:w w:val="110"/>
          <w:sz w:val="21"/>
        </w:rPr>
        <w:t>States</w:t>
      </w:r>
    </w:p>
    <w:p w:rsidR="0038345A" w:rsidRDefault="00FE3080" w:rsidP="00486000">
      <w:pPr>
        <w:pStyle w:val="ListParagraph"/>
        <w:spacing w:before="83"/>
        <w:ind w:left="0" w:firstLine="0"/>
        <w:jc w:val="both"/>
        <w:rPr>
          <w:sz w:val="21"/>
        </w:rPr>
      </w:pPr>
      <w:r>
        <w:rPr>
          <w:w w:val="105"/>
          <w:sz w:val="21"/>
          <w:vertAlign w:val="superscript"/>
        </w:rPr>
        <w:t xml:space="preserve">2 </w:t>
      </w:r>
      <w:r w:rsidR="0002509D">
        <w:rPr>
          <w:w w:val="105"/>
          <w:sz w:val="21"/>
        </w:rPr>
        <w:t>Chemistry &amp; Chemical Biology, IUPUI, Indianapolis, Indiana, United</w:t>
      </w:r>
      <w:r w:rsidR="0002509D">
        <w:rPr>
          <w:spacing w:val="19"/>
          <w:w w:val="105"/>
          <w:sz w:val="21"/>
        </w:rPr>
        <w:t xml:space="preserve"> </w:t>
      </w:r>
      <w:r w:rsidR="0002509D">
        <w:rPr>
          <w:w w:val="105"/>
          <w:sz w:val="21"/>
        </w:rPr>
        <w:t>States</w:t>
      </w:r>
    </w:p>
    <w:p w:rsidR="0038345A" w:rsidRDefault="00FE3080" w:rsidP="00486000">
      <w:pPr>
        <w:pStyle w:val="ListParagraph"/>
        <w:spacing w:before="83"/>
        <w:ind w:left="0" w:firstLine="0"/>
        <w:jc w:val="both"/>
        <w:rPr>
          <w:sz w:val="21"/>
        </w:rPr>
      </w:pPr>
      <w:r>
        <w:rPr>
          <w:w w:val="105"/>
          <w:sz w:val="21"/>
          <w:vertAlign w:val="superscript"/>
        </w:rPr>
        <w:t xml:space="preserve">3 </w:t>
      </w:r>
      <w:r w:rsidR="0002509D">
        <w:rPr>
          <w:w w:val="105"/>
          <w:sz w:val="21"/>
        </w:rPr>
        <w:t>Computer</w:t>
      </w:r>
      <w:r w:rsidR="0002509D">
        <w:rPr>
          <w:spacing w:val="13"/>
          <w:w w:val="105"/>
          <w:sz w:val="21"/>
        </w:rPr>
        <w:t xml:space="preserve"> </w:t>
      </w:r>
      <w:r w:rsidR="0002509D">
        <w:rPr>
          <w:w w:val="105"/>
          <w:sz w:val="21"/>
        </w:rPr>
        <w:t>&amp;</w:t>
      </w:r>
      <w:r w:rsidR="0002509D">
        <w:rPr>
          <w:spacing w:val="3"/>
          <w:w w:val="105"/>
          <w:sz w:val="21"/>
        </w:rPr>
        <w:t xml:space="preserve"> </w:t>
      </w:r>
      <w:r w:rsidR="0002509D">
        <w:rPr>
          <w:w w:val="105"/>
          <w:sz w:val="21"/>
        </w:rPr>
        <w:t>Information</w:t>
      </w:r>
      <w:r w:rsidR="0002509D">
        <w:rPr>
          <w:spacing w:val="13"/>
          <w:w w:val="105"/>
          <w:sz w:val="21"/>
        </w:rPr>
        <w:t xml:space="preserve"> </w:t>
      </w:r>
      <w:r w:rsidR="0002509D">
        <w:rPr>
          <w:w w:val="105"/>
          <w:sz w:val="21"/>
        </w:rPr>
        <w:t>Science,</w:t>
      </w:r>
      <w:r w:rsidR="0002509D">
        <w:rPr>
          <w:spacing w:val="13"/>
          <w:w w:val="105"/>
          <w:sz w:val="21"/>
        </w:rPr>
        <w:t xml:space="preserve"> </w:t>
      </w:r>
      <w:r w:rsidR="0002509D">
        <w:rPr>
          <w:w w:val="105"/>
          <w:sz w:val="21"/>
        </w:rPr>
        <w:t>IUPUI,</w:t>
      </w:r>
      <w:r w:rsidR="0002509D">
        <w:rPr>
          <w:spacing w:val="14"/>
          <w:w w:val="105"/>
          <w:sz w:val="21"/>
        </w:rPr>
        <w:t xml:space="preserve"> </w:t>
      </w:r>
      <w:r w:rsidR="0002509D">
        <w:rPr>
          <w:w w:val="105"/>
          <w:sz w:val="21"/>
        </w:rPr>
        <w:t>Indianapolis,</w:t>
      </w:r>
      <w:r w:rsidR="0002509D">
        <w:rPr>
          <w:spacing w:val="13"/>
          <w:w w:val="105"/>
          <w:sz w:val="21"/>
        </w:rPr>
        <w:t xml:space="preserve"> </w:t>
      </w:r>
      <w:r w:rsidR="0002509D">
        <w:rPr>
          <w:w w:val="105"/>
          <w:sz w:val="21"/>
        </w:rPr>
        <w:t>Indiana,</w:t>
      </w:r>
      <w:r w:rsidR="0002509D">
        <w:rPr>
          <w:spacing w:val="9"/>
          <w:w w:val="105"/>
          <w:sz w:val="21"/>
        </w:rPr>
        <w:t xml:space="preserve"> </w:t>
      </w:r>
      <w:r w:rsidR="0002509D">
        <w:rPr>
          <w:w w:val="105"/>
          <w:sz w:val="21"/>
        </w:rPr>
        <w:t>United</w:t>
      </w:r>
      <w:r w:rsidR="0002509D">
        <w:rPr>
          <w:spacing w:val="11"/>
          <w:w w:val="105"/>
          <w:sz w:val="21"/>
        </w:rPr>
        <w:t xml:space="preserve"> </w:t>
      </w:r>
      <w:r w:rsidR="0002509D">
        <w:rPr>
          <w:w w:val="105"/>
          <w:sz w:val="21"/>
        </w:rPr>
        <w:t>States</w:t>
      </w:r>
    </w:p>
    <w:p w:rsidR="0038345A" w:rsidRDefault="00FE3080" w:rsidP="00486000">
      <w:pPr>
        <w:pStyle w:val="ListParagraph"/>
        <w:spacing w:before="84"/>
        <w:ind w:left="0" w:firstLine="0"/>
        <w:jc w:val="both"/>
        <w:rPr>
          <w:sz w:val="21"/>
        </w:rPr>
      </w:pPr>
      <w:r>
        <w:rPr>
          <w:w w:val="105"/>
          <w:sz w:val="21"/>
          <w:vertAlign w:val="superscript"/>
        </w:rPr>
        <w:t xml:space="preserve">4 </w:t>
      </w:r>
      <w:r w:rsidR="0002509D">
        <w:rPr>
          <w:w w:val="105"/>
          <w:sz w:val="21"/>
        </w:rPr>
        <w:t>LO 326, Dept of Chem and Chem Biol, Indianapolis, Indiana, United</w:t>
      </w:r>
      <w:r w:rsidR="0002509D">
        <w:rPr>
          <w:spacing w:val="7"/>
          <w:w w:val="105"/>
          <w:sz w:val="21"/>
        </w:rPr>
        <w:t xml:space="preserve"> </w:t>
      </w:r>
      <w:r w:rsidR="0002509D">
        <w:rPr>
          <w:w w:val="105"/>
          <w:sz w:val="21"/>
        </w:rPr>
        <w:t>States</w:t>
      </w:r>
    </w:p>
    <w:p w:rsidR="0038345A" w:rsidRDefault="00FE3080" w:rsidP="00486000">
      <w:pPr>
        <w:pStyle w:val="ListParagraph"/>
        <w:spacing w:before="83"/>
        <w:ind w:left="0" w:firstLine="0"/>
        <w:jc w:val="both"/>
        <w:rPr>
          <w:sz w:val="21"/>
        </w:rPr>
      </w:pPr>
      <w:r>
        <w:rPr>
          <w:w w:val="110"/>
          <w:sz w:val="21"/>
          <w:vertAlign w:val="superscript"/>
        </w:rPr>
        <w:t xml:space="preserve">5 </w:t>
      </w:r>
      <w:r w:rsidR="0002509D">
        <w:rPr>
          <w:w w:val="110"/>
          <w:sz w:val="21"/>
        </w:rPr>
        <w:t>Mechanical Engineering, IUPUI, Indianapolis, Indiana, United</w:t>
      </w:r>
      <w:r w:rsidR="0002509D">
        <w:rPr>
          <w:spacing w:val="14"/>
          <w:w w:val="110"/>
          <w:sz w:val="21"/>
        </w:rPr>
        <w:t xml:space="preserve"> </w:t>
      </w:r>
      <w:r w:rsidR="0002509D">
        <w:rPr>
          <w:w w:val="110"/>
          <w:sz w:val="21"/>
        </w:rPr>
        <w:t>States</w:t>
      </w:r>
    </w:p>
    <w:p w:rsidR="0038345A" w:rsidRDefault="00FE3080" w:rsidP="00486000">
      <w:pPr>
        <w:pStyle w:val="ListParagraph"/>
        <w:spacing w:before="83"/>
        <w:ind w:left="0" w:firstLine="0"/>
        <w:jc w:val="both"/>
        <w:rPr>
          <w:sz w:val="21"/>
        </w:rPr>
      </w:pPr>
      <w:r>
        <w:rPr>
          <w:w w:val="110"/>
          <w:sz w:val="21"/>
          <w:vertAlign w:val="superscript"/>
        </w:rPr>
        <w:t xml:space="preserve">6 </w:t>
      </w:r>
      <w:r w:rsidR="0002509D">
        <w:rPr>
          <w:w w:val="110"/>
          <w:sz w:val="21"/>
        </w:rPr>
        <w:t>Technology Leadership and Communication, IUPUI, Indianapolis, Indiana, United</w:t>
      </w:r>
      <w:r w:rsidR="0002509D">
        <w:rPr>
          <w:spacing w:val="-18"/>
          <w:w w:val="110"/>
          <w:sz w:val="21"/>
        </w:rPr>
        <w:t xml:space="preserve"> </w:t>
      </w:r>
      <w:r w:rsidR="0002509D">
        <w:rPr>
          <w:w w:val="110"/>
          <w:sz w:val="21"/>
        </w:rPr>
        <w:t>States</w:t>
      </w:r>
    </w:p>
    <w:p w:rsidR="0038345A" w:rsidRDefault="0038345A" w:rsidP="006B148D">
      <w:pPr>
        <w:pStyle w:val="BodyText"/>
        <w:spacing w:before="5"/>
        <w:jc w:val="both"/>
        <w:rPr>
          <w:sz w:val="35"/>
        </w:rPr>
      </w:pPr>
    </w:p>
    <w:p w:rsidR="0038345A" w:rsidRDefault="0002509D" w:rsidP="00486000">
      <w:pPr>
        <w:spacing w:line="322" w:lineRule="auto"/>
        <w:jc w:val="both"/>
        <w:rPr>
          <w:w w:val="110"/>
          <w:sz w:val="21"/>
        </w:rPr>
      </w:pPr>
      <w:r>
        <w:rPr>
          <w:w w:val="110"/>
          <w:sz w:val="21"/>
        </w:rPr>
        <w:t xml:space="preserve">We review our experiences with incorporating peer-led team learning (PLTL) at IUPUI. PLTL is a socio­ collaborative learning method utilizing small groups of students engaged in active problem-solving led by a slightly advanced student. With the support of the Center for Teaching &amp; Learning directed by Dr. </w:t>
      </w:r>
      <w:proofErr w:type="spellStart"/>
      <w:r>
        <w:rPr>
          <w:w w:val="110"/>
          <w:sz w:val="21"/>
        </w:rPr>
        <w:t>Varma­Nelson</w:t>
      </w:r>
      <w:proofErr w:type="spellEnd"/>
      <w:r>
        <w:rPr>
          <w:w w:val="110"/>
          <w:sz w:val="21"/>
        </w:rPr>
        <w:t>,</w:t>
      </w:r>
      <w:r>
        <w:rPr>
          <w:spacing w:val="-23"/>
          <w:w w:val="110"/>
          <w:sz w:val="21"/>
        </w:rPr>
        <w:t xml:space="preserve"> </w:t>
      </w:r>
      <w:r>
        <w:rPr>
          <w:w w:val="110"/>
          <w:sz w:val="21"/>
        </w:rPr>
        <w:t>face-to-face</w:t>
      </w:r>
      <w:r>
        <w:rPr>
          <w:spacing w:val="-7"/>
          <w:w w:val="110"/>
          <w:sz w:val="21"/>
        </w:rPr>
        <w:t xml:space="preserve"> </w:t>
      </w:r>
      <w:r>
        <w:rPr>
          <w:w w:val="110"/>
          <w:sz w:val="21"/>
        </w:rPr>
        <w:t>and</w:t>
      </w:r>
      <w:r>
        <w:rPr>
          <w:spacing w:val="-22"/>
          <w:w w:val="110"/>
          <w:sz w:val="21"/>
        </w:rPr>
        <w:t xml:space="preserve"> </w:t>
      </w:r>
      <w:r>
        <w:rPr>
          <w:w w:val="110"/>
          <w:sz w:val="21"/>
        </w:rPr>
        <w:t>cyber</w:t>
      </w:r>
      <w:r>
        <w:rPr>
          <w:spacing w:val="-15"/>
          <w:w w:val="110"/>
          <w:sz w:val="21"/>
        </w:rPr>
        <w:t xml:space="preserve"> </w:t>
      </w:r>
      <w:r>
        <w:rPr>
          <w:w w:val="110"/>
          <w:sz w:val="21"/>
        </w:rPr>
        <w:t>PLTL</w:t>
      </w:r>
      <w:r>
        <w:rPr>
          <w:spacing w:val="-18"/>
          <w:w w:val="110"/>
          <w:sz w:val="21"/>
        </w:rPr>
        <w:t xml:space="preserve"> </w:t>
      </w:r>
      <w:r>
        <w:rPr>
          <w:w w:val="110"/>
          <w:sz w:val="21"/>
        </w:rPr>
        <w:t>workshops</w:t>
      </w:r>
      <w:r>
        <w:rPr>
          <w:spacing w:val="-14"/>
          <w:w w:val="110"/>
          <w:sz w:val="21"/>
        </w:rPr>
        <w:t xml:space="preserve"> </w:t>
      </w:r>
      <w:r>
        <w:rPr>
          <w:w w:val="110"/>
          <w:sz w:val="21"/>
        </w:rPr>
        <w:t>were</w:t>
      </w:r>
      <w:r>
        <w:rPr>
          <w:spacing w:val="-19"/>
          <w:w w:val="110"/>
          <w:sz w:val="21"/>
        </w:rPr>
        <w:t xml:space="preserve"> </w:t>
      </w:r>
      <w:r>
        <w:rPr>
          <w:w w:val="110"/>
          <w:sz w:val="21"/>
        </w:rPr>
        <w:t>integrated</w:t>
      </w:r>
      <w:r>
        <w:rPr>
          <w:spacing w:val="-12"/>
          <w:w w:val="110"/>
          <w:sz w:val="21"/>
        </w:rPr>
        <w:t xml:space="preserve"> </w:t>
      </w:r>
      <w:r>
        <w:rPr>
          <w:w w:val="110"/>
          <w:sz w:val="21"/>
        </w:rPr>
        <w:t>into</w:t>
      </w:r>
      <w:r>
        <w:rPr>
          <w:spacing w:val="-20"/>
          <w:w w:val="110"/>
          <w:sz w:val="21"/>
        </w:rPr>
        <w:t xml:space="preserve"> </w:t>
      </w:r>
      <w:r>
        <w:rPr>
          <w:w w:val="110"/>
          <w:sz w:val="21"/>
        </w:rPr>
        <w:t>organic</w:t>
      </w:r>
      <w:r>
        <w:rPr>
          <w:spacing w:val="-10"/>
          <w:w w:val="110"/>
          <w:sz w:val="21"/>
        </w:rPr>
        <w:t xml:space="preserve"> </w:t>
      </w:r>
      <w:r>
        <w:rPr>
          <w:w w:val="110"/>
          <w:sz w:val="21"/>
        </w:rPr>
        <w:t>chemistry</w:t>
      </w:r>
      <w:r>
        <w:rPr>
          <w:spacing w:val="-15"/>
          <w:w w:val="110"/>
          <w:sz w:val="21"/>
        </w:rPr>
        <w:t xml:space="preserve"> </w:t>
      </w:r>
      <w:r>
        <w:rPr>
          <w:w w:val="110"/>
          <w:sz w:val="21"/>
        </w:rPr>
        <w:t>leading</w:t>
      </w:r>
      <w:r>
        <w:rPr>
          <w:spacing w:val="-14"/>
          <w:w w:val="110"/>
          <w:sz w:val="21"/>
        </w:rPr>
        <w:t xml:space="preserve"> </w:t>
      </w:r>
      <w:r>
        <w:rPr>
          <w:w w:val="110"/>
          <w:sz w:val="21"/>
        </w:rPr>
        <w:t>to</w:t>
      </w:r>
      <w:r>
        <w:rPr>
          <w:spacing w:val="-22"/>
          <w:w w:val="110"/>
          <w:sz w:val="21"/>
        </w:rPr>
        <w:t xml:space="preserve"> </w:t>
      </w:r>
      <w:r>
        <w:rPr>
          <w:w w:val="110"/>
          <w:sz w:val="21"/>
        </w:rPr>
        <w:t>increases</w:t>
      </w:r>
      <w:r>
        <w:rPr>
          <w:spacing w:val="-10"/>
          <w:w w:val="110"/>
          <w:sz w:val="21"/>
        </w:rPr>
        <w:t xml:space="preserve"> </w:t>
      </w:r>
      <w:r>
        <w:rPr>
          <w:w w:val="110"/>
          <w:sz w:val="21"/>
        </w:rPr>
        <w:t xml:space="preserve">in retention. A new initiative is to introduce a peer-led undergraduate research initiative (PLURI) into second­ </w:t>
      </w:r>
      <w:r>
        <w:rPr>
          <w:w w:val="110"/>
          <w:sz w:val="21"/>
        </w:rPr>
        <w:lastRenderedPageBreak/>
        <w:t>semester</w:t>
      </w:r>
      <w:r>
        <w:rPr>
          <w:spacing w:val="-5"/>
          <w:w w:val="110"/>
          <w:sz w:val="21"/>
        </w:rPr>
        <w:t xml:space="preserve"> </w:t>
      </w:r>
      <w:r>
        <w:rPr>
          <w:w w:val="110"/>
          <w:sz w:val="21"/>
        </w:rPr>
        <w:t>organic</w:t>
      </w:r>
      <w:r>
        <w:rPr>
          <w:spacing w:val="-3"/>
          <w:w w:val="110"/>
          <w:sz w:val="21"/>
        </w:rPr>
        <w:t xml:space="preserve"> </w:t>
      </w:r>
      <w:r>
        <w:rPr>
          <w:w w:val="110"/>
          <w:sz w:val="21"/>
        </w:rPr>
        <w:t>lab.</w:t>
      </w:r>
      <w:r>
        <w:rPr>
          <w:spacing w:val="-17"/>
          <w:w w:val="110"/>
          <w:sz w:val="21"/>
        </w:rPr>
        <w:t xml:space="preserve"> </w:t>
      </w:r>
      <w:r>
        <w:rPr>
          <w:w w:val="110"/>
          <w:sz w:val="21"/>
        </w:rPr>
        <w:t>Navigating</w:t>
      </w:r>
      <w:r>
        <w:rPr>
          <w:spacing w:val="1"/>
          <w:w w:val="110"/>
          <w:sz w:val="21"/>
        </w:rPr>
        <w:t xml:space="preserve"> </w:t>
      </w:r>
      <w:r>
        <w:rPr>
          <w:w w:val="110"/>
          <w:sz w:val="21"/>
        </w:rPr>
        <w:t>the</w:t>
      </w:r>
      <w:r>
        <w:rPr>
          <w:spacing w:val="-13"/>
          <w:w w:val="110"/>
          <w:sz w:val="21"/>
        </w:rPr>
        <w:t xml:space="preserve"> </w:t>
      </w:r>
      <w:r>
        <w:rPr>
          <w:w w:val="110"/>
          <w:sz w:val="21"/>
        </w:rPr>
        <w:t>challenges</w:t>
      </w:r>
      <w:r>
        <w:rPr>
          <w:spacing w:val="4"/>
          <w:w w:val="110"/>
          <w:sz w:val="21"/>
        </w:rPr>
        <w:t xml:space="preserve"> </w:t>
      </w:r>
      <w:r>
        <w:rPr>
          <w:w w:val="110"/>
          <w:sz w:val="21"/>
        </w:rPr>
        <w:t>of</w:t>
      </w:r>
      <w:r>
        <w:rPr>
          <w:spacing w:val="-17"/>
          <w:w w:val="110"/>
          <w:sz w:val="21"/>
        </w:rPr>
        <w:t xml:space="preserve"> </w:t>
      </w:r>
      <w:r>
        <w:rPr>
          <w:w w:val="110"/>
          <w:sz w:val="21"/>
        </w:rPr>
        <w:t>offering</w:t>
      </w:r>
      <w:r>
        <w:rPr>
          <w:spacing w:val="-3"/>
          <w:w w:val="110"/>
          <w:sz w:val="21"/>
        </w:rPr>
        <w:t xml:space="preserve"> </w:t>
      </w:r>
      <w:r>
        <w:rPr>
          <w:w w:val="110"/>
          <w:sz w:val="21"/>
        </w:rPr>
        <w:t>an</w:t>
      </w:r>
      <w:r>
        <w:rPr>
          <w:spacing w:val="-12"/>
          <w:w w:val="110"/>
          <w:sz w:val="21"/>
        </w:rPr>
        <w:t xml:space="preserve"> </w:t>
      </w:r>
      <w:r>
        <w:rPr>
          <w:w w:val="110"/>
          <w:sz w:val="21"/>
        </w:rPr>
        <w:t>authentic</w:t>
      </w:r>
      <w:r>
        <w:rPr>
          <w:spacing w:val="1"/>
          <w:w w:val="110"/>
          <w:sz w:val="21"/>
        </w:rPr>
        <w:t xml:space="preserve"> </w:t>
      </w:r>
      <w:r>
        <w:rPr>
          <w:w w:val="110"/>
          <w:sz w:val="21"/>
        </w:rPr>
        <w:t>research</w:t>
      </w:r>
      <w:r>
        <w:rPr>
          <w:spacing w:val="-6"/>
          <w:w w:val="110"/>
          <w:sz w:val="21"/>
        </w:rPr>
        <w:t xml:space="preserve"> </w:t>
      </w:r>
      <w:r>
        <w:rPr>
          <w:w w:val="110"/>
          <w:sz w:val="21"/>
        </w:rPr>
        <w:t>experience</w:t>
      </w:r>
      <w:r>
        <w:rPr>
          <w:spacing w:val="7"/>
          <w:w w:val="110"/>
          <w:sz w:val="21"/>
        </w:rPr>
        <w:t xml:space="preserve"> </w:t>
      </w:r>
      <w:r>
        <w:rPr>
          <w:w w:val="110"/>
          <w:sz w:val="21"/>
        </w:rPr>
        <w:t>with</w:t>
      </w:r>
      <w:r>
        <w:rPr>
          <w:spacing w:val="-10"/>
          <w:w w:val="110"/>
          <w:sz w:val="21"/>
        </w:rPr>
        <w:t xml:space="preserve"> </w:t>
      </w:r>
      <w:r>
        <w:rPr>
          <w:w w:val="110"/>
          <w:sz w:val="21"/>
        </w:rPr>
        <w:t>an</w:t>
      </w:r>
      <w:r w:rsidR="006B148D">
        <w:rPr>
          <w:w w:val="110"/>
          <w:sz w:val="21"/>
        </w:rPr>
        <w:t xml:space="preserve"> </w:t>
      </w:r>
      <w:r>
        <w:rPr>
          <w:w w:val="110"/>
          <w:sz w:val="21"/>
        </w:rPr>
        <w:t>unselected student group is an ongoing experiment. We aim to assess changes in students' perception of research and deeper interest in STEM fields. In computer science (CS), education traditionally has been agentic, where a single student is expected to master a computer using classroom lectures as guides. This model frequently leads to stereotyping of computer scientists as nerdy, unsocial, males, and often leads to a failure to succeed and develop a sense of belonging, particularly for women and other under-represented minorities who thrive in a more collaborative environment. PLTL can overcome such stereotypes. PLTL was implemented in introductory CS courses and has anecdotally resulted in significant improvement in retention. Research</w:t>
      </w:r>
      <w:r>
        <w:rPr>
          <w:spacing w:val="-7"/>
          <w:w w:val="110"/>
          <w:sz w:val="21"/>
        </w:rPr>
        <w:t xml:space="preserve"> </w:t>
      </w:r>
      <w:r>
        <w:rPr>
          <w:w w:val="110"/>
          <w:sz w:val="21"/>
        </w:rPr>
        <w:t>is</w:t>
      </w:r>
      <w:r>
        <w:rPr>
          <w:spacing w:val="-20"/>
          <w:w w:val="110"/>
          <w:sz w:val="21"/>
        </w:rPr>
        <w:t xml:space="preserve"> </w:t>
      </w:r>
      <w:r>
        <w:rPr>
          <w:w w:val="110"/>
          <w:sz w:val="21"/>
        </w:rPr>
        <w:t>underway</w:t>
      </w:r>
      <w:r>
        <w:rPr>
          <w:spacing w:val="-11"/>
          <w:w w:val="110"/>
          <w:sz w:val="21"/>
        </w:rPr>
        <w:t xml:space="preserve"> </w:t>
      </w:r>
      <w:r>
        <w:rPr>
          <w:w w:val="110"/>
          <w:sz w:val="21"/>
        </w:rPr>
        <w:t>to</w:t>
      </w:r>
      <w:r>
        <w:rPr>
          <w:spacing w:val="-19"/>
          <w:w w:val="110"/>
          <w:sz w:val="21"/>
        </w:rPr>
        <w:t xml:space="preserve"> </w:t>
      </w:r>
      <w:r>
        <w:rPr>
          <w:w w:val="110"/>
          <w:sz w:val="21"/>
        </w:rPr>
        <w:t>implement</w:t>
      </w:r>
      <w:r>
        <w:rPr>
          <w:spacing w:val="-11"/>
          <w:w w:val="110"/>
          <w:sz w:val="21"/>
        </w:rPr>
        <w:t xml:space="preserve"> </w:t>
      </w:r>
      <w:r>
        <w:rPr>
          <w:w w:val="110"/>
          <w:sz w:val="21"/>
        </w:rPr>
        <w:t>similar</w:t>
      </w:r>
      <w:r>
        <w:rPr>
          <w:spacing w:val="-10"/>
          <w:w w:val="110"/>
          <w:sz w:val="21"/>
        </w:rPr>
        <w:t xml:space="preserve"> </w:t>
      </w:r>
      <w:r>
        <w:rPr>
          <w:w w:val="110"/>
          <w:sz w:val="21"/>
        </w:rPr>
        <w:t>approaches</w:t>
      </w:r>
      <w:r>
        <w:rPr>
          <w:spacing w:val="-7"/>
          <w:w w:val="110"/>
          <w:sz w:val="21"/>
        </w:rPr>
        <w:t xml:space="preserve"> </w:t>
      </w:r>
      <w:r>
        <w:rPr>
          <w:w w:val="110"/>
          <w:sz w:val="21"/>
        </w:rPr>
        <w:t>throughout</w:t>
      </w:r>
      <w:r>
        <w:rPr>
          <w:spacing w:val="-12"/>
          <w:w w:val="110"/>
          <w:sz w:val="21"/>
        </w:rPr>
        <w:t xml:space="preserve"> </w:t>
      </w:r>
      <w:r>
        <w:rPr>
          <w:w w:val="110"/>
          <w:sz w:val="21"/>
        </w:rPr>
        <w:t>the</w:t>
      </w:r>
      <w:r>
        <w:rPr>
          <w:spacing w:val="-20"/>
          <w:w w:val="110"/>
          <w:sz w:val="21"/>
        </w:rPr>
        <w:t xml:space="preserve"> </w:t>
      </w:r>
      <w:r>
        <w:rPr>
          <w:w w:val="110"/>
          <w:sz w:val="21"/>
        </w:rPr>
        <w:t>curriculum</w:t>
      </w:r>
      <w:r>
        <w:rPr>
          <w:spacing w:val="-11"/>
          <w:w w:val="110"/>
          <w:sz w:val="21"/>
        </w:rPr>
        <w:t xml:space="preserve"> </w:t>
      </w:r>
      <w:r>
        <w:rPr>
          <w:w w:val="110"/>
          <w:sz w:val="21"/>
        </w:rPr>
        <w:t>and</w:t>
      </w:r>
      <w:r>
        <w:rPr>
          <w:spacing w:val="-15"/>
          <w:w w:val="110"/>
          <w:sz w:val="21"/>
        </w:rPr>
        <w:t xml:space="preserve"> </w:t>
      </w:r>
      <w:r>
        <w:rPr>
          <w:w w:val="110"/>
          <w:sz w:val="21"/>
        </w:rPr>
        <w:t>to</w:t>
      </w:r>
      <w:r>
        <w:rPr>
          <w:spacing w:val="-20"/>
          <w:w w:val="110"/>
          <w:sz w:val="21"/>
        </w:rPr>
        <w:t xml:space="preserve"> </w:t>
      </w:r>
      <w:r>
        <w:rPr>
          <w:w w:val="110"/>
          <w:sz w:val="21"/>
        </w:rPr>
        <w:t>evaluate</w:t>
      </w:r>
      <w:r>
        <w:rPr>
          <w:spacing w:val="-12"/>
          <w:w w:val="110"/>
          <w:sz w:val="21"/>
        </w:rPr>
        <w:t xml:space="preserve"> </w:t>
      </w:r>
      <w:r>
        <w:rPr>
          <w:w w:val="110"/>
          <w:sz w:val="21"/>
        </w:rPr>
        <w:t>their</w:t>
      </w:r>
      <w:r>
        <w:rPr>
          <w:spacing w:val="-10"/>
          <w:w w:val="110"/>
          <w:sz w:val="21"/>
        </w:rPr>
        <w:t xml:space="preserve"> </w:t>
      </w:r>
      <w:r>
        <w:rPr>
          <w:w w:val="110"/>
          <w:sz w:val="21"/>
        </w:rPr>
        <w:t xml:space="preserve">impact on learning and sense of belonging using methodologies from social psychology. Engineering &amp; Technology has been using PLTL workshops in sophomore level Biomedical Engineering laboratories, introductory Engineering Thermodynamics and Mechanical Engineering Statics for 2 years. </w:t>
      </w:r>
      <w:r>
        <w:rPr>
          <w:spacing w:val="-5"/>
          <w:w w:val="110"/>
          <w:sz w:val="21"/>
        </w:rPr>
        <w:t>PL</w:t>
      </w:r>
      <w:r w:rsidRPr="006B148D">
        <w:rPr>
          <w:spacing w:val="-5"/>
          <w:w w:val="110"/>
          <w:sz w:val="21"/>
        </w:rPr>
        <w:t xml:space="preserve">TL </w:t>
      </w:r>
      <w:r>
        <w:rPr>
          <w:w w:val="110"/>
          <w:sz w:val="21"/>
        </w:rPr>
        <w:t>workshops have increased</w:t>
      </w:r>
      <w:r>
        <w:rPr>
          <w:spacing w:val="-11"/>
          <w:w w:val="110"/>
          <w:sz w:val="21"/>
        </w:rPr>
        <w:t xml:space="preserve"> </w:t>
      </w:r>
      <w:r>
        <w:rPr>
          <w:w w:val="110"/>
          <w:sz w:val="21"/>
        </w:rPr>
        <w:t>hands-on</w:t>
      </w:r>
      <w:r>
        <w:rPr>
          <w:spacing w:val="-14"/>
          <w:w w:val="110"/>
          <w:sz w:val="21"/>
        </w:rPr>
        <w:t xml:space="preserve"> </w:t>
      </w:r>
      <w:r>
        <w:rPr>
          <w:w w:val="110"/>
          <w:sz w:val="21"/>
        </w:rPr>
        <w:t>problem-solving</w:t>
      </w:r>
      <w:r>
        <w:rPr>
          <w:spacing w:val="-28"/>
          <w:w w:val="110"/>
          <w:sz w:val="21"/>
        </w:rPr>
        <w:t xml:space="preserve"> </w:t>
      </w:r>
      <w:r>
        <w:rPr>
          <w:w w:val="110"/>
          <w:sz w:val="21"/>
        </w:rPr>
        <w:t>time,</w:t>
      </w:r>
      <w:r>
        <w:rPr>
          <w:spacing w:val="-19"/>
          <w:w w:val="110"/>
          <w:sz w:val="21"/>
        </w:rPr>
        <w:t xml:space="preserve"> </w:t>
      </w:r>
      <w:r>
        <w:rPr>
          <w:w w:val="110"/>
          <w:sz w:val="21"/>
        </w:rPr>
        <w:t>helped</w:t>
      </w:r>
      <w:r>
        <w:rPr>
          <w:spacing w:val="-16"/>
          <w:w w:val="110"/>
          <w:sz w:val="21"/>
        </w:rPr>
        <w:t xml:space="preserve"> </w:t>
      </w:r>
      <w:r>
        <w:rPr>
          <w:w w:val="110"/>
          <w:sz w:val="21"/>
        </w:rPr>
        <w:t>students</w:t>
      </w:r>
      <w:r>
        <w:rPr>
          <w:spacing w:val="-13"/>
          <w:w w:val="110"/>
          <w:sz w:val="21"/>
        </w:rPr>
        <w:t xml:space="preserve"> </w:t>
      </w:r>
      <w:r>
        <w:rPr>
          <w:w w:val="110"/>
          <w:sz w:val="21"/>
        </w:rPr>
        <w:t>develop</w:t>
      </w:r>
      <w:r>
        <w:rPr>
          <w:spacing w:val="-15"/>
          <w:w w:val="110"/>
          <w:sz w:val="21"/>
        </w:rPr>
        <w:t xml:space="preserve"> </w:t>
      </w:r>
      <w:r>
        <w:rPr>
          <w:w w:val="110"/>
          <w:sz w:val="21"/>
        </w:rPr>
        <w:t>problem-solving</w:t>
      </w:r>
      <w:r>
        <w:rPr>
          <w:spacing w:val="-24"/>
          <w:w w:val="110"/>
          <w:sz w:val="21"/>
        </w:rPr>
        <w:t xml:space="preserve"> </w:t>
      </w:r>
      <w:r>
        <w:rPr>
          <w:w w:val="110"/>
          <w:sz w:val="21"/>
        </w:rPr>
        <w:t>strategies,</w:t>
      </w:r>
      <w:r>
        <w:rPr>
          <w:spacing w:val="-9"/>
          <w:w w:val="110"/>
          <w:sz w:val="21"/>
        </w:rPr>
        <w:t xml:space="preserve"> </w:t>
      </w:r>
      <w:r>
        <w:rPr>
          <w:w w:val="110"/>
          <w:sz w:val="21"/>
        </w:rPr>
        <w:t>and</w:t>
      </w:r>
      <w:r>
        <w:rPr>
          <w:spacing w:val="-20"/>
          <w:w w:val="110"/>
          <w:sz w:val="21"/>
        </w:rPr>
        <w:t xml:space="preserve"> </w:t>
      </w:r>
      <w:r>
        <w:rPr>
          <w:w w:val="110"/>
          <w:sz w:val="21"/>
        </w:rPr>
        <w:t xml:space="preserve">increased sophomore retention. In both science and engineering, professional development of student leaders is an additional strong attribute of </w:t>
      </w:r>
      <w:r>
        <w:rPr>
          <w:spacing w:val="-3"/>
          <w:w w:val="110"/>
          <w:sz w:val="21"/>
        </w:rPr>
        <w:t xml:space="preserve">PLTL </w:t>
      </w:r>
      <w:r>
        <w:rPr>
          <w:w w:val="110"/>
          <w:sz w:val="21"/>
        </w:rPr>
        <w:t>workshops. A leadership curriculum is being piloted by the Technology Leadership &amp; Communications department for these</w:t>
      </w:r>
      <w:r>
        <w:rPr>
          <w:spacing w:val="-13"/>
          <w:w w:val="110"/>
          <w:sz w:val="21"/>
        </w:rPr>
        <w:t xml:space="preserve"> </w:t>
      </w:r>
      <w:r>
        <w:rPr>
          <w:w w:val="110"/>
          <w:sz w:val="21"/>
        </w:rPr>
        <w:t>students.</w:t>
      </w:r>
    </w:p>
    <w:p w:rsidR="0038345A" w:rsidRPr="00E84FA5" w:rsidRDefault="0038345A" w:rsidP="00D81667">
      <w:pPr>
        <w:pStyle w:val="BodyText"/>
        <w:spacing w:before="8"/>
        <w:jc w:val="both"/>
        <w:rPr>
          <w:b/>
          <w:sz w:val="40"/>
          <w:szCs w:val="40"/>
        </w:rPr>
      </w:pPr>
    </w:p>
    <w:p w:rsidR="006667CC" w:rsidRPr="006667CC" w:rsidRDefault="006667CC" w:rsidP="00FE3080">
      <w:pPr>
        <w:pStyle w:val="Heading9"/>
        <w:ind w:left="0"/>
        <w:jc w:val="both"/>
      </w:pPr>
      <w:r>
        <w:rPr>
          <w:w w:val="105"/>
        </w:rPr>
        <w:t>Theoretical cognitive foundations for peer-led team learning</w:t>
      </w:r>
    </w:p>
    <w:p w:rsidR="00486000" w:rsidRDefault="00486000" w:rsidP="00FE3080">
      <w:pPr>
        <w:pStyle w:val="Heading9"/>
        <w:ind w:left="0"/>
        <w:jc w:val="both"/>
        <w:rPr>
          <w:b w:val="0"/>
        </w:rPr>
      </w:pPr>
    </w:p>
    <w:p w:rsidR="00450EBD" w:rsidRPr="00486000" w:rsidRDefault="0002509D" w:rsidP="00FE3080">
      <w:pPr>
        <w:pStyle w:val="Heading9"/>
        <w:ind w:left="0"/>
        <w:jc w:val="both"/>
      </w:pPr>
      <w:r w:rsidRPr="00486000">
        <w:t>Mark Stephen Cracolice</w:t>
      </w:r>
      <w:r w:rsidR="00486000">
        <w:rPr>
          <w:b w:val="0"/>
          <w:w w:val="105"/>
          <w:vertAlign w:val="superscript"/>
        </w:rPr>
        <w:t>1</w:t>
      </w:r>
      <w:r w:rsidRPr="00486000">
        <w:t xml:space="preserve"> </w:t>
      </w:r>
    </w:p>
    <w:p w:rsidR="00486000" w:rsidRDefault="00486000" w:rsidP="00FE3080">
      <w:pPr>
        <w:pStyle w:val="Heading9"/>
        <w:ind w:left="0"/>
        <w:jc w:val="both"/>
        <w:rPr>
          <w:b w:val="0"/>
          <w:w w:val="105"/>
        </w:rPr>
      </w:pPr>
    </w:p>
    <w:p w:rsidR="00450EBD" w:rsidRPr="00450EBD" w:rsidRDefault="00486000" w:rsidP="00FE3080">
      <w:pPr>
        <w:pStyle w:val="Heading9"/>
        <w:ind w:left="0"/>
        <w:jc w:val="both"/>
        <w:rPr>
          <w:b w:val="0"/>
          <w:w w:val="105"/>
        </w:rPr>
      </w:pPr>
      <w:r>
        <w:rPr>
          <w:b w:val="0"/>
          <w:w w:val="105"/>
          <w:vertAlign w:val="superscript"/>
        </w:rPr>
        <w:t>1</w:t>
      </w:r>
      <w:r w:rsidR="0002509D" w:rsidRPr="00450EBD">
        <w:rPr>
          <w:b w:val="0"/>
          <w:w w:val="105"/>
        </w:rPr>
        <w:t>Department of Chemistry</w:t>
      </w:r>
      <w:r w:rsidR="006667CC">
        <w:rPr>
          <w:b w:val="0"/>
          <w:w w:val="105"/>
        </w:rPr>
        <w:t xml:space="preserve"> &amp;</w:t>
      </w:r>
      <w:r w:rsidR="0002509D" w:rsidRPr="00450EBD">
        <w:rPr>
          <w:b w:val="0"/>
          <w:w w:val="105"/>
        </w:rPr>
        <w:t xml:space="preserve"> Biochemistry, Univ</w:t>
      </w:r>
      <w:r w:rsidR="006667CC">
        <w:rPr>
          <w:b w:val="0"/>
          <w:w w:val="105"/>
        </w:rPr>
        <w:t>ersity</w:t>
      </w:r>
      <w:r w:rsidR="0002509D" w:rsidRPr="00450EBD">
        <w:rPr>
          <w:b w:val="0"/>
          <w:w w:val="105"/>
        </w:rPr>
        <w:t xml:space="preserve"> of Montana, Missoula, Montana, United States</w:t>
      </w:r>
    </w:p>
    <w:p w:rsidR="0038345A" w:rsidRPr="005A22D8" w:rsidRDefault="0038345A" w:rsidP="00FE3080">
      <w:pPr>
        <w:pStyle w:val="Heading9"/>
        <w:ind w:left="0"/>
        <w:jc w:val="both"/>
        <w:rPr>
          <w:sz w:val="34"/>
          <w:szCs w:val="34"/>
        </w:rPr>
      </w:pPr>
    </w:p>
    <w:p w:rsidR="0038345A" w:rsidRPr="00486000" w:rsidRDefault="006667CC" w:rsidP="00486000">
      <w:pPr>
        <w:pStyle w:val="Heading9"/>
        <w:spacing w:line="288" w:lineRule="auto"/>
        <w:ind w:left="0"/>
        <w:jc w:val="both"/>
        <w:rPr>
          <w:b w:val="0"/>
          <w:w w:val="105"/>
        </w:rPr>
      </w:pPr>
      <w:r w:rsidRPr="00486000">
        <w:rPr>
          <w:b w:val="0"/>
          <w:w w:val="105"/>
        </w:rPr>
        <w:t>Choices</w:t>
      </w:r>
      <w:r w:rsidRPr="00486000">
        <w:rPr>
          <w:b w:val="0"/>
          <w:spacing w:val="-8"/>
          <w:w w:val="105"/>
        </w:rPr>
        <w:t xml:space="preserve"> </w:t>
      </w:r>
      <w:r w:rsidRPr="00486000">
        <w:rPr>
          <w:b w:val="0"/>
          <w:w w:val="105"/>
        </w:rPr>
        <w:t>in</w:t>
      </w:r>
      <w:r w:rsidRPr="00486000">
        <w:rPr>
          <w:b w:val="0"/>
          <w:spacing w:val="-21"/>
          <w:w w:val="105"/>
        </w:rPr>
        <w:t xml:space="preserve"> </w:t>
      </w:r>
      <w:r w:rsidRPr="00486000">
        <w:rPr>
          <w:b w:val="0"/>
          <w:w w:val="105"/>
        </w:rPr>
        <w:t>curriculum</w:t>
      </w:r>
      <w:r w:rsidRPr="00486000">
        <w:rPr>
          <w:b w:val="0"/>
          <w:spacing w:val="-13"/>
          <w:w w:val="105"/>
        </w:rPr>
        <w:t xml:space="preserve"> </w:t>
      </w:r>
      <w:r w:rsidRPr="00486000">
        <w:rPr>
          <w:b w:val="0"/>
          <w:w w:val="105"/>
        </w:rPr>
        <w:t>design</w:t>
      </w:r>
      <w:r w:rsidRPr="00486000">
        <w:rPr>
          <w:b w:val="0"/>
          <w:spacing w:val="-11"/>
          <w:w w:val="105"/>
        </w:rPr>
        <w:t xml:space="preserve"> </w:t>
      </w:r>
      <w:r w:rsidRPr="00486000">
        <w:rPr>
          <w:b w:val="0"/>
          <w:w w:val="105"/>
        </w:rPr>
        <w:t>should</w:t>
      </w:r>
      <w:r w:rsidRPr="00486000">
        <w:rPr>
          <w:b w:val="0"/>
          <w:spacing w:val="-13"/>
          <w:w w:val="105"/>
        </w:rPr>
        <w:t xml:space="preserve"> </w:t>
      </w:r>
      <w:r w:rsidRPr="00486000">
        <w:rPr>
          <w:b w:val="0"/>
          <w:w w:val="105"/>
        </w:rPr>
        <w:t>be</w:t>
      </w:r>
      <w:r w:rsidRPr="00486000">
        <w:rPr>
          <w:b w:val="0"/>
          <w:spacing w:val="-17"/>
          <w:w w:val="105"/>
        </w:rPr>
        <w:t xml:space="preserve"> </w:t>
      </w:r>
      <w:r w:rsidRPr="00486000">
        <w:rPr>
          <w:b w:val="0"/>
          <w:w w:val="105"/>
        </w:rPr>
        <w:t>informed</w:t>
      </w:r>
      <w:r w:rsidRPr="00486000">
        <w:rPr>
          <w:b w:val="0"/>
          <w:spacing w:val="-10"/>
          <w:w w:val="105"/>
        </w:rPr>
        <w:t xml:space="preserve"> </w:t>
      </w:r>
      <w:r w:rsidRPr="00486000">
        <w:rPr>
          <w:b w:val="0"/>
          <w:w w:val="105"/>
        </w:rPr>
        <w:t>by</w:t>
      </w:r>
      <w:r w:rsidRPr="00486000">
        <w:rPr>
          <w:b w:val="0"/>
          <w:spacing w:val="-18"/>
          <w:w w:val="105"/>
        </w:rPr>
        <w:t xml:space="preserve"> </w:t>
      </w:r>
      <w:r w:rsidRPr="00486000">
        <w:rPr>
          <w:b w:val="0"/>
          <w:w w:val="105"/>
        </w:rPr>
        <w:t>knowledge</w:t>
      </w:r>
      <w:r w:rsidRPr="00486000">
        <w:rPr>
          <w:b w:val="0"/>
          <w:spacing w:val="-7"/>
          <w:w w:val="105"/>
        </w:rPr>
        <w:t xml:space="preserve"> </w:t>
      </w:r>
      <w:r w:rsidRPr="00486000">
        <w:rPr>
          <w:b w:val="0"/>
          <w:w w:val="105"/>
        </w:rPr>
        <w:t>of</w:t>
      </w:r>
      <w:r w:rsidRPr="00486000">
        <w:rPr>
          <w:b w:val="0"/>
          <w:spacing w:val="-22"/>
          <w:w w:val="105"/>
        </w:rPr>
        <w:t xml:space="preserve"> </w:t>
      </w:r>
      <w:r w:rsidRPr="00486000">
        <w:rPr>
          <w:b w:val="0"/>
          <w:w w:val="105"/>
        </w:rPr>
        <w:t>how</w:t>
      </w:r>
      <w:r w:rsidRPr="00486000">
        <w:rPr>
          <w:b w:val="0"/>
          <w:spacing w:val="-14"/>
          <w:w w:val="105"/>
        </w:rPr>
        <w:t xml:space="preserve"> </w:t>
      </w:r>
      <w:r w:rsidRPr="00486000">
        <w:rPr>
          <w:b w:val="0"/>
          <w:w w:val="105"/>
        </w:rPr>
        <w:t>students</w:t>
      </w:r>
      <w:r w:rsidRPr="00486000">
        <w:rPr>
          <w:b w:val="0"/>
          <w:spacing w:val="-8"/>
          <w:w w:val="105"/>
        </w:rPr>
        <w:t xml:space="preserve"> </w:t>
      </w:r>
      <w:r w:rsidRPr="00486000">
        <w:rPr>
          <w:b w:val="0"/>
          <w:w w:val="105"/>
        </w:rPr>
        <w:t>construct</w:t>
      </w:r>
      <w:r w:rsidRPr="00486000">
        <w:rPr>
          <w:b w:val="0"/>
          <w:spacing w:val="-11"/>
          <w:w w:val="105"/>
        </w:rPr>
        <w:t xml:space="preserve"> </w:t>
      </w:r>
      <w:r w:rsidRPr="00486000">
        <w:rPr>
          <w:b w:val="0"/>
          <w:w w:val="105"/>
        </w:rPr>
        <w:t>knowledge</w:t>
      </w:r>
      <w:r w:rsidR="00FE3080" w:rsidRPr="00486000">
        <w:rPr>
          <w:b w:val="0"/>
          <w:w w:val="105"/>
        </w:rPr>
        <w:t xml:space="preserve">. </w:t>
      </w:r>
      <w:r w:rsidR="0002509D" w:rsidRPr="00486000">
        <w:rPr>
          <w:b w:val="0"/>
          <w:w w:val="105"/>
        </w:rPr>
        <w:t>Development</w:t>
      </w:r>
      <w:r w:rsidR="0002509D" w:rsidRPr="00486000">
        <w:rPr>
          <w:b w:val="0"/>
          <w:spacing w:val="4"/>
          <w:w w:val="105"/>
        </w:rPr>
        <w:t xml:space="preserve"> </w:t>
      </w:r>
      <w:r w:rsidR="0002509D" w:rsidRPr="00486000">
        <w:rPr>
          <w:b w:val="0"/>
          <w:w w:val="105"/>
        </w:rPr>
        <w:t>of</w:t>
      </w:r>
      <w:r w:rsidR="0002509D" w:rsidRPr="00486000">
        <w:rPr>
          <w:b w:val="0"/>
          <w:spacing w:val="-18"/>
          <w:w w:val="105"/>
        </w:rPr>
        <w:t xml:space="preserve"> </w:t>
      </w:r>
      <w:r w:rsidR="0002509D" w:rsidRPr="00486000">
        <w:rPr>
          <w:b w:val="0"/>
          <w:w w:val="105"/>
        </w:rPr>
        <w:t>the</w:t>
      </w:r>
      <w:r w:rsidR="0002509D" w:rsidRPr="00486000">
        <w:rPr>
          <w:b w:val="0"/>
          <w:spacing w:val="-17"/>
          <w:w w:val="105"/>
        </w:rPr>
        <w:t xml:space="preserve"> </w:t>
      </w:r>
      <w:r w:rsidR="0002509D" w:rsidRPr="00486000">
        <w:rPr>
          <w:b w:val="0"/>
          <w:w w:val="105"/>
        </w:rPr>
        <w:t>Peer-Led</w:t>
      </w:r>
      <w:r w:rsidR="0002509D" w:rsidRPr="00486000">
        <w:rPr>
          <w:b w:val="0"/>
          <w:spacing w:val="-10"/>
          <w:w w:val="105"/>
        </w:rPr>
        <w:t xml:space="preserve"> </w:t>
      </w:r>
      <w:r w:rsidR="0002509D" w:rsidRPr="00486000">
        <w:rPr>
          <w:b w:val="0"/>
          <w:w w:val="105"/>
        </w:rPr>
        <w:t>Team</w:t>
      </w:r>
      <w:r w:rsidR="0002509D" w:rsidRPr="00486000">
        <w:rPr>
          <w:b w:val="0"/>
          <w:spacing w:val="-16"/>
          <w:w w:val="105"/>
        </w:rPr>
        <w:t xml:space="preserve"> </w:t>
      </w:r>
      <w:r w:rsidR="0002509D" w:rsidRPr="00486000">
        <w:rPr>
          <w:b w:val="0"/>
          <w:w w:val="105"/>
        </w:rPr>
        <w:t>Learning</w:t>
      </w:r>
      <w:r w:rsidR="0002509D" w:rsidRPr="00486000">
        <w:rPr>
          <w:b w:val="0"/>
          <w:spacing w:val="-7"/>
          <w:w w:val="105"/>
        </w:rPr>
        <w:t xml:space="preserve"> </w:t>
      </w:r>
      <w:r w:rsidR="0002509D" w:rsidRPr="00486000">
        <w:rPr>
          <w:b w:val="0"/>
          <w:w w:val="105"/>
        </w:rPr>
        <w:t>project</w:t>
      </w:r>
      <w:r w:rsidR="0002509D" w:rsidRPr="00486000">
        <w:rPr>
          <w:b w:val="0"/>
          <w:spacing w:val="-10"/>
          <w:w w:val="105"/>
        </w:rPr>
        <w:t xml:space="preserve"> </w:t>
      </w:r>
      <w:r w:rsidR="0002509D" w:rsidRPr="00486000">
        <w:rPr>
          <w:b w:val="0"/>
          <w:w w:val="105"/>
        </w:rPr>
        <w:t>was</w:t>
      </w:r>
      <w:r w:rsidR="0002509D" w:rsidRPr="00486000">
        <w:rPr>
          <w:b w:val="0"/>
          <w:spacing w:val="-12"/>
          <w:w w:val="105"/>
        </w:rPr>
        <w:t xml:space="preserve"> </w:t>
      </w:r>
      <w:r w:rsidR="0002509D" w:rsidRPr="00486000">
        <w:rPr>
          <w:b w:val="0"/>
          <w:w w:val="105"/>
        </w:rPr>
        <w:t>enlightened</w:t>
      </w:r>
      <w:r w:rsidR="0002509D" w:rsidRPr="00486000">
        <w:rPr>
          <w:b w:val="0"/>
          <w:spacing w:val="-9"/>
          <w:w w:val="105"/>
        </w:rPr>
        <w:t xml:space="preserve"> </w:t>
      </w:r>
      <w:r w:rsidR="0002509D" w:rsidRPr="00486000">
        <w:rPr>
          <w:b w:val="0"/>
          <w:w w:val="105"/>
        </w:rPr>
        <w:t>by</w:t>
      </w:r>
      <w:r w:rsidR="0002509D" w:rsidRPr="00486000">
        <w:rPr>
          <w:b w:val="0"/>
          <w:spacing w:val="-18"/>
          <w:w w:val="105"/>
        </w:rPr>
        <w:t xml:space="preserve"> </w:t>
      </w:r>
      <w:r w:rsidR="0002509D" w:rsidRPr="00486000">
        <w:rPr>
          <w:b w:val="0"/>
          <w:w w:val="105"/>
        </w:rPr>
        <w:t>an</w:t>
      </w:r>
      <w:r w:rsidR="0002509D" w:rsidRPr="00486000">
        <w:rPr>
          <w:b w:val="0"/>
          <w:spacing w:val="-21"/>
          <w:w w:val="105"/>
        </w:rPr>
        <w:t xml:space="preserve"> </w:t>
      </w:r>
      <w:r w:rsidR="0002509D" w:rsidRPr="00486000">
        <w:rPr>
          <w:b w:val="0"/>
          <w:w w:val="105"/>
        </w:rPr>
        <w:t>understanding</w:t>
      </w:r>
      <w:r w:rsidR="0002509D" w:rsidRPr="00486000">
        <w:rPr>
          <w:b w:val="0"/>
          <w:spacing w:val="3"/>
          <w:w w:val="105"/>
        </w:rPr>
        <w:t xml:space="preserve"> </w:t>
      </w:r>
      <w:r w:rsidR="0002509D" w:rsidRPr="00486000">
        <w:rPr>
          <w:b w:val="0"/>
          <w:w w:val="105"/>
        </w:rPr>
        <w:t>of</w:t>
      </w:r>
      <w:r w:rsidR="0002509D" w:rsidRPr="00486000">
        <w:rPr>
          <w:b w:val="0"/>
          <w:spacing w:val="-18"/>
          <w:w w:val="105"/>
        </w:rPr>
        <w:t xml:space="preserve"> </w:t>
      </w:r>
      <w:r w:rsidR="0002509D" w:rsidRPr="00486000">
        <w:rPr>
          <w:b w:val="0"/>
          <w:w w:val="105"/>
        </w:rPr>
        <w:t>the</w:t>
      </w:r>
      <w:r w:rsidR="0002509D" w:rsidRPr="00486000">
        <w:rPr>
          <w:b w:val="0"/>
          <w:spacing w:val="-21"/>
          <w:w w:val="105"/>
        </w:rPr>
        <w:t xml:space="preserve"> </w:t>
      </w:r>
      <w:r w:rsidR="0002509D" w:rsidRPr="00486000">
        <w:rPr>
          <w:b w:val="0"/>
          <w:w w:val="105"/>
        </w:rPr>
        <w:t>works</w:t>
      </w:r>
      <w:r w:rsidR="0002509D" w:rsidRPr="00486000">
        <w:rPr>
          <w:b w:val="0"/>
          <w:spacing w:val="-11"/>
          <w:w w:val="105"/>
        </w:rPr>
        <w:t xml:space="preserve"> </w:t>
      </w:r>
      <w:r w:rsidR="0002509D" w:rsidRPr="00486000">
        <w:rPr>
          <w:b w:val="0"/>
          <w:w w:val="105"/>
        </w:rPr>
        <w:t>of</w:t>
      </w:r>
      <w:r w:rsidR="0002509D" w:rsidRPr="00486000">
        <w:rPr>
          <w:b w:val="0"/>
          <w:spacing w:val="-16"/>
          <w:w w:val="105"/>
        </w:rPr>
        <w:t xml:space="preserve"> </w:t>
      </w:r>
      <w:r w:rsidR="0002509D" w:rsidRPr="00486000">
        <w:rPr>
          <w:b w:val="0"/>
          <w:w w:val="105"/>
        </w:rPr>
        <w:t>L. Vygotsky and J. Piaget. This presentation explores the connections between the theoretical cognitive foundations</w:t>
      </w:r>
      <w:r w:rsidR="0002509D" w:rsidRPr="00486000">
        <w:rPr>
          <w:b w:val="0"/>
          <w:spacing w:val="-2"/>
          <w:w w:val="105"/>
        </w:rPr>
        <w:t xml:space="preserve"> </w:t>
      </w:r>
      <w:r w:rsidR="0002509D" w:rsidRPr="00486000">
        <w:rPr>
          <w:b w:val="0"/>
          <w:w w:val="105"/>
        </w:rPr>
        <w:t>provided</w:t>
      </w:r>
      <w:r w:rsidR="0002509D" w:rsidRPr="00486000">
        <w:rPr>
          <w:b w:val="0"/>
          <w:spacing w:val="-5"/>
          <w:w w:val="105"/>
        </w:rPr>
        <w:t xml:space="preserve"> </w:t>
      </w:r>
      <w:r w:rsidR="0002509D" w:rsidRPr="00486000">
        <w:rPr>
          <w:b w:val="0"/>
          <w:w w:val="105"/>
        </w:rPr>
        <w:t>by</w:t>
      </w:r>
      <w:r w:rsidR="0002509D" w:rsidRPr="00486000">
        <w:rPr>
          <w:b w:val="0"/>
          <w:spacing w:val="-20"/>
          <w:w w:val="105"/>
        </w:rPr>
        <w:t xml:space="preserve"> </w:t>
      </w:r>
      <w:r w:rsidR="0002509D" w:rsidRPr="00486000">
        <w:rPr>
          <w:b w:val="0"/>
          <w:w w:val="105"/>
        </w:rPr>
        <w:t>Vygotsky</w:t>
      </w:r>
      <w:r w:rsidR="0002509D" w:rsidRPr="00486000">
        <w:rPr>
          <w:b w:val="0"/>
          <w:spacing w:val="-10"/>
          <w:w w:val="105"/>
        </w:rPr>
        <w:t xml:space="preserve"> </w:t>
      </w:r>
      <w:r w:rsidR="0002509D" w:rsidRPr="00486000">
        <w:rPr>
          <w:b w:val="0"/>
          <w:w w:val="105"/>
        </w:rPr>
        <w:t>and</w:t>
      </w:r>
      <w:r w:rsidR="0002509D" w:rsidRPr="00486000">
        <w:rPr>
          <w:b w:val="0"/>
          <w:spacing w:val="-18"/>
          <w:w w:val="105"/>
        </w:rPr>
        <w:t xml:space="preserve"> </w:t>
      </w:r>
      <w:r w:rsidR="0002509D" w:rsidRPr="00486000">
        <w:rPr>
          <w:b w:val="0"/>
          <w:w w:val="105"/>
        </w:rPr>
        <w:t>Piaget</w:t>
      </w:r>
      <w:r w:rsidR="0002509D" w:rsidRPr="00486000">
        <w:rPr>
          <w:b w:val="0"/>
          <w:spacing w:val="-13"/>
          <w:w w:val="105"/>
        </w:rPr>
        <w:t xml:space="preserve"> </w:t>
      </w:r>
      <w:r w:rsidR="0002509D" w:rsidRPr="00486000">
        <w:rPr>
          <w:b w:val="0"/>
          <w:w w:val="105"/>
        </w:rPr>
        <w:t>and</w:t>
      </w:r>
      <w:r w:rsidR="0002509D" w:rsidRPr="00486000">
        <w:rPr>
          <w:b w:val="0"/>
          <w:spacing w:val="-19"/>
          <w:w w:val="105"/>
        </w:rPr>
        <w:t xml:space="preserve"> </w:t>
      </w:r>
      <w:r w:rsidR="0002509D" w:rsidRPr="00486000">
        <w:rPr>
          <w:b w:val="0"/>
          <w:w w:val="105"/>
        </w:rPr>
        <w:t>the</w:t>
      </w:r>
      <w:r w:rsidR="0002509D" w:rsidRPr="00486000">
        <w:rPr>
          <w:b w:val="0"/>
          <w:spacing w:val="-17"/>
          <w:w w:val="105"/>
        </w:rPr>
        <w:t xml:space="preserve"> </w:t>
      </w:r>
      <w:r w:rsidR="0002509D" w:rsidRPr="00486000">
        <w:rPr>
          <w:b w:val="0"/>
          <w:w w:val="105"/>
        </w:rPr>
        <w:t>peer-led</w:t>
      </w:r>
      <w:r w:rsidR="0002509D" w:rsidRPr="00486000">
        <w:rPr>
          <w:b w:val="0"/>
          <w:spacing w:val="-14"/>
          <w:w w:val="105"/>
        </w:rPr>
        <w:t xml:space="preserve"> </w:t>
      </w:r>
      <w:r w:rsidR="0002509D" w:rsidRPr="00486000">
        <w:rPr>
          <w:b w:val="0"/>
          <w:w w:val="105"/>
        </w:rPr>
        <w:t>team</w:t>
      </w:r>
      <w:r w:rsidR="0002509D" w:rsidRPr="00486000">
        <w:rPr>
          <w:b w:val="0"/>
          <w:spacing w:val="-16"/>
          <w:w w:val="105"/>
        </w:rPr>
        <w:t xml:space="preserve"> </w:t>
      </w:r>
      <w:r w:rsidR="0002509D" w:rsidRPr="00486000">
        <w:rPr>
          <w:b w:val="0"/>
          <w:w w:val="105"/>
        </w:rPr>
        <w:t>learning</w:t>
      </w:r>
      <w:r w:rsidR="0002509D" w:rsidRPr="00486000">
        <w:rPr>
          <w:b w:val="0"/>
          <w:spacing w:val="-14"/>
          <w:w w:val="105"/>
        </w:rPr>
        <w:t xml:space="preserve"> </w:t>
      </w:r>
      <w:r w:rsidR="0002509D" w:rsidRPr="00486000">
        <w:rPr>
          <w:b w:val="0"/>
          <w:w w:val="105"/>
        </w:rPr>
        <w:t>model.</w:t>
      </w:r>
      <w:r w:rsidR="0002509D" w:rsidRPr="00486000">
        <w:rPr>
          <w:b w:val="0"/>
          <w:spacing w:val="-11"/>
          <w:w w:val="105"/>
        </w:rPr>
        <w:t xml:space="preserve"> </w:t>
      </w:r>
      <w:r w:rsidR="0002509D" w:rsidRPr="00486000">
        <w:rPr>
          <w:b w:val="0"/>
          <w:w w:val="105"/>
        </w:rPr>
        <w:t>Vygotsky</w:t>
      </w:r>
      <w:r w:rsidR="0002509D" w:rsidRPr="00486000">
        <w:rPr>
          <w:b w:val="0"/>
          <w:spacing w:val="-15"/>
          <w:w w:val="105"/>
        </w:rPr>
        <w:t xml:space="preserve"> </w:t>
      </w:r>
      <w:r w:rsidR="0002509D" w:rsidRPr="00486000">
        <w:rPr>
          <w:b w:val="0"/>
          <w:w w:val="105"/>
        </w:rPr>
        <w:t>studied</w:t>
      </w:r>
      <w:r w:rsidR="0002509D" w:rsidRPr="00486000">
        <w:rPr>
          <w:b w:val="0"/>
          <w:spacing w:val="-14"/>
          <w:w w:val="105"/>
        </w:rPr>
        <w:t xml:space="preserve"> </w:t>
      </w:r>
      <w:r w:rsidR="0002509D" w:rsidRPr="00486000">
        <w:rPr>
          <w:b w:val="0"/>
          <w:w w:val="105"/>
        </w:rPr>
        <w:t>the</w:t>
      </w:r>
      <w:r w:rsidR="0002509D" w:rsidRPr="00486000">
        <w:rPr>
          <w:b w:val="0"/>
          <w:spacing w:val="-18"/>
          <w:w w:val="105"/>
        </w:rPr>
        <w:t xml:space="preserve"> </w:t>
      </w:r>
      <w:r w:rsidR="0002509D" w:rsidRPr="00486000">
        <w:rPr>
          <w:b w:val="0"/>
          <w:w w:val="105"/>
        </w:rPr>
        <w:t>role of the instructor as students learn, and thus, his theories guided the development of the role of the workshop leaders.</w:t>
      </w:r>
      <w:r w:rsidR="0002509D" w:rsidRPr="00486000">
        <w:rPr>
          <w:b w:val="0"/>
          <w:spacing w:val="-11"/>
          <w:w w:val="105"/>
        </w:rPr>
        <w:t xml:space="preserve"> </w:t>
      </w:r>
      <w:r w:rsidR="0002509D" w:rsidRPr="00486000">
        <w:rPr>
          <w:b w:val="0"/>
          <w:w w:val="105"/>
        </w:rPr>
        <w:t>Piaget</w:t>
      </w:r>
      <w:r w:rsidR="0002509D" w:rsidRPr="00486000">
        <w:rPr>
          <w:b w:val="0"/>
          <w:spacing w:val="-12"/>
          <w:w w:val="105"/>
        </w:rPr>
        <w:t xml:space="preserve"> </w:t>
      </w:r>
      <w:r w:rsidR="0002509D" w:rsidRPr="00486000">
        <w:rPr>
          <w:b w:val="0"/>
          <w:w w:val="105"/>
        </w:rPr>
        <w:t>studied</w:t>
      </w:r>
      <w:r w:rsidR="0002509D" w:rsidRPr="00486000">
        <w:rPr>
          <w:b w:val="0"/>
          <w:spacing w:val="-14"/>
          <w:w w:val="105"/>
        </w:rPr>
        <w:t xml:space="preserve"> </w:t>
      </w:r>
      <w:r w:rsidR="0002509D" w:rsidRPr="00486000">
        <w:rPr>
          <w:b w:val="0"/>
          <w:w w:val="105"/>
        </w:rPr>
        <w:t>the</w:t>
      </w:r>
      <w:r w:rsidR="0002509D" w:rsidRPr="00486000">
        <w:rPr>
          <w:b w:val="0"/>
          <w:spacing w:val="-17"/>
          <w:w w:val="105"/>
        </w:rPr>
        <w:t xml:space="preserve"> </w:t>
      </w:r>
      <w:r w:rsidR="0002509D" w:rsidRPr="00486000">
        <w:rPr>
          <w:b w:val="0"/>
          <w:w w:val="105"/>
        </w:rPr>
        <w:t>process</w:t>
      </w:r>
      <w:r w:rsidR="0002509D" w:rsidRPr="00486000">
        <w:rPr>
          <w:b w:val="0"/>
          <w:spacing w:val="-9"/>
          <w:w w:val="105"/>
        </w:rPr>
        <w:t xml:space="preserve"> </w:t>
      </w:r>
      <w:r w:rsidR="0002509D" w:rsidRPr="00486000">
        <w:rPr>
          <w:b w:val="0"/>
          <w:w w:val="105"/>
        </w:rPr>
        <w:t>by</w:t>
      </w:r>
      <w:r w:rsidR="0002509D" w:rsidRPr="00486000">
        <w:rPr>
          <w:b w:val="0"/>
          <w:spacing w:val="-25"/>
          <w:w w:val="105"/>
        </w:rPr>
        <w:t xml:space="preserve"> </w:t>
      </w:r>
      <w:r w:rsidR="0002509D" w:rsidRPr="00486000">
        <w:rPr>
          <w:b w:val="0"/>
          <w:w w:val="105"/>
        </w:rPr>
        <w:t>which</w:t>
      </w:r>
      <w:r w:rsidR="0002509D" w:rsidRPr="00486000">
        <w:rPr>
          <w:b w:val="0"/>
          <w:spacing w:val="-10"/>
          <w:w w:val="105"/>
        </w:rPr>
        <w:t xml:space="preserve"> </w:t>
      </w:r>
      <w:r w:rsidR="0002509D" w:rsidRPr="00486000">
        <w:rPr>
          <w:b w:val="0"/>
          <w:w w:val="105"/>
        </w:rPr>
        <w:t>students</w:t>
      </w:r>
      <w:r w:rsidR="0002509D" w:rsidRPr="00486000">
        <w:rPr>
          <w:b w:val="0"/>
          <w:spacing w:val="-9"/>
          <w:w w:val="105"/>
        </w:rPr>
        <w:t xml:space="preserve"> </w:t>
      </w:r>
      <w:r w:rsidR="0002509D" w:rsidRPr="00486000">
        <w:rPr>
          <w:b w:val="0"/>
          <w:w w:val="105"/>
        </w:rPr>
        <w:t>construct</w:t>
      </w:r>
      <w:r w:rsidR="0002509D" w:rsidRPr="00486000">
        <w:rPr>
          <w:b w:val="0"/>
          <w:spacing w:val="-16"/>
          <w:w w:val="105"/>
        </w:rPr>
        <w:t xml:space="preserve"> </w:t>
      </w:r>
      <w:r w:rsidR="0002509D" w:rsidRPr="00486000">
        <w:rPr>
          <w:b w:val="0"/>
          <w:w w:val="105"/>
        </w:rPr>
        <w:t>knowledge;</w:t>
      </w:r>
      <w:r w:rsidR="0002509D" w:rsidRPr="00486000">
        <w:rPr>
          <w:b w:val="0"/>
          <w:spacing w:val="-12"/>
          <w:w w:val="105"/>
        </w:rPr>
        <w:t xml:space="preserve"> </w:t>
      </w:r>
      <w:r w:rsidR="0002509D" w:rsidRPr="00486000">
        <w:rPr>
          <w:b w:val="0"/>
          <w:w w:val="105"/>
        </w:rPr>
        <w:t>therefore,</w:t>
      </w:r>
      <w:r w:rsidR="0002509D" w:rsidRPr="00486000">
        <w:rPr>
          <w:b w:val="0"/>
          <w:spacing w:val="-8"/>
          <w:w w:val="105"/>
        </w:rPr>
        <w:t xml:space="preserve"> </w:t>
      </w:r>
      <w:r w:rsidR="0002509D" w:rsidRPr="00486000">
        <w:rPr>
          <w:b w:val="0"/>
          <w:w w:val="105"/>
        </w:rPr>
        <w:t>his</w:t>
      </w:r>
      <w:r w:rsidR="0002509D" w:rsidRPr="00486000">
        <w:rPr>
          <w:b w:val="0"/>
          <w:spacing w:val="-14"/>
          <w:w w:val="105"/>
        </w:rPr>
        <w:t xml:space="preserve"> </w:t>
      </w:r>
      <w:r w:rsidR="0002509D" w:rsidRPr="00486000">
        <w:rPr>
          <w:b w:val="0"/>
          <w:w w:val="105"/>
        </w:rPr>
        <w:t>theories</w:t>
      </w:r>
      <w:r w:rsidR="0002509D" w:rsidRPr="00486000">
        <w:rPr>
          <w:b w:val="0"/>
          <w:spacing w:val="-10"/>
          <w:w w:val="105"/>
        </w:rPr>
        <w:t xml:space="preserve"> </w:t>
      </w:r>
      <w:r w:rsidR="0002509D" w:rsidRPr="00486000">
        <w:rPr>
          <w:b w:val="0"/>
          <w:w w:val="105"/>
        </w:rPr>
        <w:t>guided</w:t>
      </w:r>
      <w:r w:rsidR="0002509D" w:rsidRPr="00486000">
        <w:rPr>
          <w:b w:val="0"/>
          <w:spacing w:val="-9"/>
          <w:w w:val="105"/>
        </w:rPr>
        <w:t xml:space="preserve"> </w:t>
      </w:r>
      <w:r w:rsidR="0002509D" w:rsidRPr="00486000">
        <w:rPr>
          <w:b w:val="0"/>
          <w:w w:val="105"/>
        </w:rPr>
        <w:t>the development of the project's curriculum</w:t>
      </w:r>
      <w:r w:rsidR="0002509D" w:rsidRPr="00486000">
        <w:rPr>
          <w:b w:val="0"/>
          <w:spacing w:val="10"/>
          <w:w w:val="105"/>
        </w:rPr>
        <w:t xml:space="preserve"> </w:t>
      </w:r>
      <w:r w:rsidR="0002509D" w:rsidRPr="00486000">
        <w:rPr>
          <w:b w:val="0"/>
          <w:w w:val="105"/>
        </w:rPr>
        <w:t>materials.</w:t>
      </w:r>
    </w:p>
    <w:p w:rsidR="00742B7A" w:rsidRPr="00E84FA5" w:rsidRDefault="00742B7A" w:rsidP="005A22D8">
      <w:pPr>
        <w:pStyle w:val="BodyText"/>
        <w:spacing w:line="26" w:lineRule="atLeast"/>
        <w:ind w:right="465"/>
        <w:jc w:val="both"/>
        <w:rPr>
          <w:sz w:val="40"/>
          <w:szCs w:val="40"/>
        </w:rPr>
      </w:pPr>
    </w:p>
    <w:p w:rsidR="006667CC" w:rsidRDefault="006667CC" w:rsidP="005A22D8">
      <w:pPr>
        <w:pStyle w:val="Heading9"/>
        <w:spacing w:line="314" w:lineRule="auto"/>
        <w:ind w:left="0" w:hanging="2"/>
        <w:jc w:val="both"/>
      </w:pPr>
      <w:r>
        <w:rPr>
          <w:w w:val="105"/>
        </w:rPr>
        <w:t>Assessing</w:t>
      </w:r>
      <w:r>
        <w:rPr>
          <w:spacing w:val="-11"/>
          <w:w w:val="105"/>
        </w:rPr>
        <w:t xml:space="preserve"> </w:t>
      </w:r>
      <w:r>
        <w:rPr>
          <w:w w:val="105"/>
        </w:rPr>
        <w:t>the</w:t>
      </w:r>
      <w:r>
        <w:rPr>
          <w:spacing w:val="-17"/>
          <w:w w:val="105"/>
        </w:rPr>
        <w:t xml:space="preserve"> </w:t>
      </w:r>
      <w:r>
        <w:rPr>
          <w:w w:val="105"/>
        </w:rPr>
        <w:t>development</w:t>
      </w:r>
      <w:r>
        <w:rPr>
          <w:spacing w:val="1"/>
          <w:w w:val="105"/>
        </w:rPr>
        <w:t xml:space="preserve"> </w:t>
      </w:r>
      <w:r>
        <w:rPr>
          <w:w w:val="105"/>
        </w:rPr>
        <w:t>of</w:t>
      </w:r>
      <w:r>
        <w:rPr>
          <w:spacing w:val="-23"/>
          <w:w w:val="105"/>
        </w:rPr>
        <w:t xml:space="preserve"> </w:t>
      </w:r>
      <w:r>
        <w:rPr>
          <w:w w:val="105"/>
        </w:rPr>
        <w:t>curved-arrow</w:t>
      </w:r>
      <w:r>
        <w:rPr>
          <w:spacing w:val="-6"/>
          <w:w w:val="105"/>
        </w:rPr>
        <w:t xml:space="preserve"> </w:t>
      </w:r>
      <w:r>
        <w:rPr>
          <w:w w:val="105"/>
        </w:rPr>
        <w:t>formalism</w:t>
      </w:r>
      <w:r>
        <w:rPr>
          <w:spacing w:val="-14"/>
          <w:w w:val="105"/>
        </w:rPr>
        <w:t xml:space="preserve"> </w:t>
      </w:r>
      <w:r>
        <w:rPr>
          <w:w w:val="105"/>
        </w:rPr>
        <w:t>mastery</w:t>
      </w:r>
      <w:r>
        <w:rPr>
          <w:spacing w:val="-19"/>
          <w:w w:val="105"/>
        </w:rPr>
        <w:t xml:space="preserve"> </w:t>
      </w:r>
      <w:r>
        <w:rPr>
          <w:w w:val="105"/>
        </w:rPr>
        <w:t>among</w:t>
      </w:r>
      <w:r>
        <w:rPr>
          <w:spacing w:val="-16"/>
          <w:w w:val="105"/>
        </w:rPr>
        <w:t xml:space="preserve"> </w:t>
      </w:r>
      <w:r>
        <w:rPr>
          <w:w w:val="105"/>
        </w:rPr>
        <w:t xml:space="preserve">first-semester organic chemistry PLTL and </w:t>
      </w:r>
      <w:proofErr w:type="spellStart"/>
      <w:r>
        <w:rPr>
          <w:w w:val="105"/>
        </w:rPr>
        <w:t>cPLTL</w:t>
      </w:r>
      <w:proofErr w:type="spellEnd"/>
      <w:r>
        <w:rPr>
          <w:spacing w:val="14"/>
          <w:w w:val="105"/>
        </w:rPr>
        <w:t xml:space="preserve"> </w:t>
      </w:r>
      <w:r>
        <w:rPr>
          <w:w w:val="105"/>
        </w:rPr>
        <w:t>students</w:t>
      </w:r>
    </w:p>
    <w:p w:rsidR="006667CC" w:rsidRDefault="006667CC" w:rsidP="00FE3080">
      <w:pPr>
        <w:spacing w:before="1"/>
        <w:jc w:val="both"/>
        <w:rPr>
          <w:b/>
        </w:rPr>
      </w:pPr>
    </w:p>
    <w:p w:rsidR="0038345A" w:rsidRDefault="0002509D" w:rsidP="00FE3080">
      <w:pPr>
        <w:spacing w:before="1"/>
        <w:jc w:val="both"/>
        <w:rPr>
          <w:rFonts w:ascii="Times New Roman"/>
          <w:sz w:val="18"/>
        </w:rPr>
      </w:pPr>
      <w:r>
        <w:rPr>
          <w:b/>
        </w:rPr>
        <w:t>Sarah Beth Wilson</w:t>
      </w:r>
      <w:r w:rsidRPr="00E84FA5">
        <w:rPr>
          <w:b/>
          <w:vertAlign w:val="superscript"/>
        </w:rPr>
        <w:t xml:space="preserve"> </w:t>
      </w:r>
      <w:r w:rsidRPr="00E84FA5">
        <w:rPr>
          <w:rFonts w:ascii="Times New Roman"/>
          <w:position w:val="8"/>
          <w:sz w:val="18"/>
          <w:vertAlign w:val="superscript"/>
        </w:rPr>
        <w:t>2</w:t>
      </w:r>
      <w:r>
        <w:rPr>
          <w:rFonts w:ascii="Times New Roman"/>
          <w:sz w:val="18"/>
        </w:rPr>
        <w:t xml:space="preserve">, </w:t>
      </w:r>
      <w:r>
        <w:t>Pratibha Varma-Nelson</w:t>
      </w:r>
      <w:r w:rsidRPr="00E84FA5">
        <w:rPr>
          <w:vertAlign w:val="superscript"/>
        </w:rPr>
        <w:t xml:space="preserve"> </w:t>
      </w:r>
      <w:r w:rsidRPr="00E84FA5">
        <w:rPr>
          <w:rFonts w:ascii="Times New Roman"/>
          <w:position w:val="9"/>
          <w:sz w:val="18"/>
          <w:vertAlign w:val="superscript"/>
        </w:rPr>
        <w:t>1</w:t>
      </w:r>
    </w:p>
    <w:p w:rsidR="0038345A" w:rsidRPr="005A22D8" w:rsidRDefault="0038345A" w:rsidP="00FE3080">
      <w:pPr>
        <w:pStyle w:val="BodyText"/>
        <w:spacing w:before="9"/>
        <w:jc w:val="both"/>
        <w:rPr>
          <w:rFonts w:ascii="Times New Roman"/>
        </w:rPr>
      </w:pPr>
    </w:p>
    <w:p w:rsidR="00486000" w:rsidRDefault="00486000" w:rsidP="00FE3080">
      <w:pPr>
        <w:pStyle w:val="BodyText"/>
        <w:spacing w:line="314" w:lineRule="auto"/>
        <w:ind w:hanging="4"/>
        <w:jc w:val="both"/>
        <w:rPr>
          <w:w w:val="105"/>
        </w:rPr>
      </w:pPr>
      <w:r>
        <w:rPr>
          <w:b/>
          <w:w w:val="105"/>
          <w:vertAlign w:val="superscript"/>
        </w:rPr>
        <w:lastRenderedPageBreak/>
        <w:t>1</w:t>
      </w:r>
      <w:r w:rsidR="0002509D">
        <w:rPr>
          <w:w w:val="105"/>
        </w:rPr>
        <w:t>Chemistry</w:t>
      </w:r>
      <w:r w:rsidR="0002509D">
        <w:rPr>
          <w:spacing w:val="-17"/>
          <w:w w:val="105"/>
        </w:rPr>
        <w:t xml:space="preserve"> </w:t>
      </w:r>
      <w:r w:rsidR="0002509D">
        <w:rPr>
          <w:w w:val="105"/>
        </w:rPr>
        <w:t>and</w:t>
      </w:r>
      <w:r w:rsidR="0002509D">
        <w:rPr>
          <w:spacing w:val="-21"/>
          <w:w w:val="105"/>
        </w:rPr>
        <w:t xml:space="preserve"> </w:t>
      </w:r>
      <w:r w:rsidR="0002509D">
        <w:rPr>
          <w:w w:val="105"/>
        </w:rPr>
        <w:t>Chemical</w:t>
      </w:r>
      <w:r w:rsidR="0002509D">
        <w:rPr>
          <w:spacing w:val="-15"/>
          <w:w w:val="105"/>
        </w:rPr>
        <w:t xml:space="preserve"> </w:t>
      </w:r>
      <w:r w:rsidR="0002509D">
        <w:rPr>
          <w:w w:val="105"/>
        </w:rPr>
        <w:t>Biology,</w:t>
      </w:r>
      <w:r w:rsidR="0002509D">
        <w:rPr>
          <w:spacing w:val="-18"/>
          <w:w w:val="105"/>
        </w:rPr>
        <w:t xml:space="preserve"> </w:t>
      </w:r>
      <w:r w:rsidR="0002509D">
        <w:rPr>
          <w:w w:val="105"/>
        </w:rPr>
        <w:t>IUPUI,</w:t>
      </w:r>
      <w:r w:rsidR="0002509D">
        <w:rPr>
          <w:spacing w:val="-16"/>
          <w:w w:val="105"/>
        </w:rPr>
        <w:t xml:space="preserve"> </w:t>
      </w:r>
      <w:r w:rsidR="0002509D">
        <w:rPr>
          <w:w w:val="105"/>
        </w:rPr>
        <w:t>Indianapolis,</w:t>
      </w:r>
      <w:r w:rsidR="0002509D">
        <w:rPr>
          <w:spacing w:val="-11"/>
          <w:w w:val="105"/>
        </w:rPr>
        <w:t xml:space="preserve"> </w:t>
      </w:r>
      <w:r w:rsidR="0002509D">
        <w:rPr>
          <w:w w:val="105"/>
        </w:rPr>
        <w:t>Indiana,</w:t>
      </w:r>
      <w:r w:rsidR="0002509D">
        <w:rPr>
          <w:spacing w:val="-19"/>
          <w:w w:val="105"/>
        </w:rPr>
        <w:t xml:space="preserve"> </w:t>
      </w:r>
      <w:r w:rsidR="0002509D">
        <w:rPr>
          <w:w w:val="105"/>
        </w:rPr>
        <w:t>United</w:t>
      </w:r>
      <w:r w:rsidR="0002509D">
        <w:rPr>
          <w:spacing w:val="-21"/>
          <w:w w:val="105"/>
        </w:rPr>
        <w:t xml:space="preserve"> </w:t>
      </w:r>
      <w:r w:rsidR="0002509D">
        <w:rPr>
          <w:w w:val="105"/>
        </w:rPr>
        <w:t xml:space="preserve">States </w:t>
      </w:r>
    </w:p>
    <w:p w:rsidR="0038345A" w:rsidRDefault="00486000" w:rsidP="00FE3080">
      <w:pPr>
        <w:pStyle w:val="BodyText"/>
        <w:spacing w:line="314" w:lineRule="auto"/>
        <w:ind w:hanging="4"/>
        <w:jc w:val="both"/>
      </w:pPr>
      <w:r>
        <w:rPr>
          <w:w w:val="105"/>
          <w:vertAlign w:val="superscript"/>
        </w:rPr>
        <w:t>2</w:t>
      </w:r>
      <w:r w:rsidR="0002509D">
        <w:rPr>
          <w:w w:val="105"/>
        </w:rPr>
        <w:t>Chemistry, University of Evansville, Newburgh, Indiana, United</w:t>
      </w:r>
      <w:r w:rsidR="0002509D">
        <w:rPr>
          <w:spacing w:val="-41"/>
          <w:w w:val="105"/>
        </w:rPr>
        <w:t xml:space="preserve"> </w:t>
      </w:r>
      <w:r w:rsidR="0002509D">
        <w:rPr>
          <w:w w:val="105"/>
        </w:rPr>
        <w:t>States</w:t>
      </w:r>
    </w:p>
    <w:p w:rsidR="0038345A" w:rsidRPr="005A22D8" w:rsidRDefault="0038345A" w:rsidP="00FE3080">
      <w:pPr>
        <w:pStyle w:val="BodyText"/>
        <w:jc w:val="both"/>
        <w:rPr>
          <w:sz w:val="34"/>
          <w:szCs w:val="34"/>
        </w:rPr>
      </w:pPr>
    </w:p>
    <w:p w:rsidR="0038345A" w:rsidRDefault="0002509D" w:rsidP="00486000">
      <w:pPr>
        <w:pStyle w:val="BodyText"/>
        <w:spacing w:before="1" w:line="310" w:lineRule="auto"/>
        <w:jc w:val="both"/>
      </w:pPr>
      <w:r>
        <w:rPr>
          <w:w w:val="105"/>
        </w:rPr>
        <w:t>The cyber Peer-Led Team Learning (</w:t>
      </w:r>
      <w:proofErr w:type="spellStart"/>
      <w:r>
        <w:rPr>
          <w:w w:val="105"/>
        </w:rPr>
        <w:t>cPLTL</w:t>
      </w:r>
      <w:proofErr w:type="spellEnd"/>
      <w:r>
        <w:rPr>
          <w:w w:val="105"/>
        </w:rPr>
        <w:t>) workshops are a synchronous online adaptation of the educational intervention PLTL, in which students, under the guidance of undergraduate peer facilitators, collaboratively solve problems in small groups. The purpose of this parallel convergent mixed methods study was</w:t>
      </w:r>
      <w:r>
        <w:rPr>
          <w:spacing w:val="-7"/>
          <w:w w:val="105"/>
        </w:rPr>
        <w:t xml:space="preserve"> </w:t>
      </w:r>
      <w:r>
        <w:rPr>
          <w:w w:val="105"/>
        </w:rPr>
        <w:t>to</w:t>
      </w:r>
      <w:r>
        <w:rPr>
          <w:spacing w:val="-22"/>
          <w:w w:val="105"/>
        </w:rPr>
        <w:t xml:space="preserve"> </w:t>
      </w:r>
      <w:r>
        <w:rPr>
          <w:w w:val="105"/>
        </w:rPr>
        <w:t>assess</w:t>
      </w:r>
      <w:r>
        <w:rPr>
          <w:spacing w:val="-7"/>
          <w:w w:val="105"/>
        </w:rPr>
        <w:t xml:space="preserve"> </w:t>
      </w:r>
      <w:r>
        <w:rPr>
          <w:w w:val="105"/>
        </w:rPr>
        <w:t>the</w:t>
      </w:r>
      <w:r>
        <w:rPr>
          <w:spacing w:val="-14"/>
          <w:w w:val="105"/>
        </w:rPr>
        <w:t xml:space="preserve"> </w:t>
      </w:r>
      <w:r>
        <w:rPr>
          <w:w w:val="105"/>
        </w:rPr>
        <w:t>impact</w:t>
      </w:r>
      <w:r>
        <w:rPr>
          <w:spacing w:val="-8"/>
          <w:w w:val="105"/>
        </w:rPr>
        <w:t xml:space="preserve"> </w:t>
      </w:r>
      <w:r>
        <w:rPr>
          <w:w w:val="105"/>
        </w:rPr>
        <w:t>of</w:t>
      </w:r>
      <w:r>
        <w:rPr>
          <w:spacing w:val="-14"/>
          <w:w w:val="105"/>
        </w:rPr>
        <w:t xml:space="preserve"> </w:t>
      </w:r>
      <w:r>
        <w:rPr>
          <w:w w:val="105"/>
        </w:rPr>
        <w:t>implementing</w:t>
      </w:r>
      <w:r>
        <w:rPr>
          <w:spacing w:val="-2"/>
          <w:w w:val="105"/>
        </w:rPr>
        <w:t xml:space="preserve"> </w:t>
      </w:r>
      <w:proofErr w:type="spellStart"/>
      <w:r>
        <w:rPr>
          <w:w w:val="105"/>
        </w:rPr>
        <w:t>cPLTL</w:t>
      </w:r>
      <w:proofErr w:type="spellEnd"/>
      <w:r>
        <w:rPr>
          <w:spacing w:val="-16"/>
          <w:w w:val="105"/>
        </w:rPr>
        <w:t xml:space="preserve"> </w:t>
      </w:r>
      <w:r>
        <w:rPr>
          <w:w w:val="105"/>
        </w:rPr>
        <w:t>in</w:t>
      </w:r>
      <w:r>
        <w:rPr>
          <w:spacing w:val="-18"/>
          <w:w w:val="105"/>
        </w:rPr>
        <w:t xml:space="preserve"> </w:t>
      </w:r>
      <w:r>
        <w:rPr>
          <w:w w:val="105"/>
        </w:rPr>
        <w:t>an</w:t>
      </w:r>
      <w:r>
        <w:rPr>
          <w:spacing w:val="-15"/>
          <w:w w:val="105"/>
        </w:rPr>
        <w:t xml:space="preserve"> </w:t>
      </w:r>
      <w:r>
        <w:rPr>
          <w:w w:val="105"/>
        </w:rPr>
        <w:t>organic</w:t>
      </w:r>
      <w:r>
        <w:rPr>
          <w:spacing w:val="-6"/>
          <w:w w:val="105"/>
        </w:rPr>
        <w:t xml:space="preserve"> </w:t>
      </w:r>
      <w:r>
        <w:rPr>
          <w:w w:val="105"/>
        </w:rPr>
        <w:t>chemistry</w:t>
      </w:r>
      <w:r>
        <w:rPr>
          <w:spacing w:val="-3"/>
          <w:w w:val="105"/>
        </w:rPr>
        <w:t xml:space="preserve"> </w:t>
      </w:r>
      <w:r>
        <w:rPr>
          <w:w w:val="105"/>
        </w:rPr>
        <w:t>course</w:t>
      </w:r>
      <w:r>
        <w:rPr>
          <w:spacing w:val="-7"/>
          <w:w w:val="105"/>
        </w:rPr>
        <w:t xml:space="preserve"> </w:t>
      </w:r>
      <w:r>
        <w:rPr>
          <w:w w:val="105"/>
        </w:rPr>
        <w:t>on</w:t>
      </w:r>
      <w:r>
        <w:rPr>
          <w:spacing w:val="-20"/>
          <w:w w:val="105"/>
        </w:rPr>
        <w:t xml:space="preserve"> </w:t>
      </w:r>
      <w:r>
        <w:rPr>
          <w:w w:val="105"/>
        </w:rPr>
        <w:t>students' development</w:t>
      </w:r>
      <w:r>
        <w:rPr>
          <w:spacing w:val="1"/>
          <w:w w:val="105"/>
        </w:rPr>
        <w:t xml:space="preserve"> </w:t>
      </w:r>
      <w:r>
        <w:rPr>
          <w:w w:val="105"/>
        </w:rPr>
        <w:t xml:space="preserve">of curved-arrow formalism skills. Although statistical analyses revealed comparable attendance rates, distributions of course grades, and achievement on an American Chemical Society First-semester Organic Chemistry Exam, plotting workshop grades by ABC and DFW grade groupings revealed that PLTL students earned more successful grades than </w:t>
      </w:r>
      <w:proofErr w:type="spellStart"/>
      <w:r>
        <w:rPr>
          <w:w w:val="105"/>
        </w:rPr>
        <w:t>cPLTL</w:t>
      </w:r>
      <w:proofErr w:type="spellEnd"/>
      <w:r>
        <w:rPr>
          <w:w w:val="105"/>
        </w:rPr>
        <w:t xml:space="preserve"> students (91% vs 77% ABC grades). A new curved-arrow formalism</w:t>
      </w:r>
      <w:r>
        <w:rPr>
          <w:spacing w:val="2"/>
          <w:w w:val="105"/>
        </w:rPr>
        <w:t xml:space="preserve"> </w:t>
      </w:r>
      <w:r>
        <w:rPr>
          <w:w w:val="105"/>
        </w:rPr>
        <w:t>analytic</w:t>
      </w:r>
      <w:r>
        <w:rPr>
          <w:spacing w:val="-11"/>
          <w:w w:val="105"/>
        </w:rPr>
        <w:t xml:space="preserve"> </w:t>
      </w:r>
      <w:r>
        <w:rPr>
          <w:w w:val="105"/>
        </w:rPr>
        <w:t>framework was</w:t>
      </w:r>
      <w:r>
        <w:rPr>
          <w:spacing w:val="-11"/>
          <w:w w:val="105"/>
        </w:rPr>
        <w:t xml:space="preserve"> </w:t>
      </w:r>
      <w:r>
        <w:rPr>
          <w:w w:val="105"/>
        </w:rPr>
        <w:t>developed</w:t>
      </w:r>
      <w:r>
        <w:rPr>
          <w:spacing w:val="-9"/>
          <w:w w:val="105"/>
        </w:rPr>
        <w:t xml:space="preserve"> </w:t>
      </w:r>
      <w:r>
        <w:rPr>
          <w:w w:val="105"/>
        </w:rPr>
        <w:t>from</w:t>
      </w:r>
      <w:r>
        <w:rPr>
          <w:spacing w:val="-15"/>
          <w:w w:val="105"/>
        </w:rPr>
        <w:t xml:space="preserve"> </w:t>
      </w:r>
      <w:r>
        <w:rPr>
          <w:w w:val="105"/>
        </w:rPr>
        <w:t>both</w:t>
      </w:r>
      <w:r>
        <w:rPr>
          <w:spacing w:val="-13"/>
          <w:w w:val="105"/>
        </w:rPr>
        <w:t xml:space="preserve"> </w:t>
      </w:r>
      <w:r>
        <w:rPr>
          <w:w w:val="105"/>
        </w:rPr>
        <w:t>a</w:t>
      </w:r>
      <w:r>
        <w:rPr>
          <w:spacing w:val="-13"/>
          <w:w w:val="105"/>
        </w:rPr>
        <w:t xml:space="preserve"> </w:t>
      </w:r>
      <w:r>
        <w:rPr>
          <w:w w:val="105"/>
        </w:rPr>
        <w:t>review</w:t>
      </w:r>
      <w:r>
        <w:rPr>
          <w:spacing w:val="-5"/>
          <w:w w:val="105"/>
        </w:rPr>
        <w:t xml:space="preserve"> </w:t>
      </w:r>
      <w:r>
        <w:rPr>
          <w:w w:val="105"/>
        </w:rPr>
        <w:t>of</w:t>
      </w:r>
      <w:r>
        <w:rPr>
          <w:spacing w:val="-17"/>
          <w:w w:val="105"/>
        </w:rPr>
        <w:t xml:space="preserve"> </w:t>
      </w:r>
      <w:r>
        <w:rPr>
          <w:w w:val="105"/>
        </w:rPr>
        <w:t>the</w:t>
      </w:r>
      <w:r>
        <w:rPr>
          <w:spacing w:val="-15"/>
          <w:w w:val="105"/>
        </w:rPr>
        <w:t xml:space="preserve"> </w:t>
      </w:r>
      <w:r>
        <w:rPr>
          <w:w w:val="105"/>
        </w:rPr>
        <w:t>literature</w:t>
      </w:r>
      <w:r>
        <w:rPr>
          <w:spacing w:val="-9"/>
          <w:w w:val="105"/>
        </w:rPr>
        <w:t xml:space="preserve"> </w:t>
      </w:r>
      <w:r>
        <w:rPr>
          <w:w w:val="105"/>
        </w:rPr>
        <w:t>as</w:t>
      </w:r>
      <w:r>
        <w:rPr>
          <w:spacing w:val="-16"/>
          <w:w w:val="105"/>
        </w:rPr>
        <w:t xml:space="preserve"> </w:t>
      </w:r>
      <w:r>
        <w:rPr>
          <w:w w:val="105"/>
        </w:rPr>
        <w:t>well</w:t>
      </w:r>
      <w:r>
        <w:rPr>
          <w:spacing w:val="-19"/>
          <w:w w:val="105"/>
        </w:rPr>
        <w:t xml:space="preserve"> </w:t>
      </w:r>
      <w:r>
        <w:rPr>
          <w:w w:val="105"/>
        </w:rPr>
        <w:t>as</w:t>
      </w:r>
      <w:r>
        <w:rPr>
          <w:spacing w:val="-20"/>
          <w:w w:val="105"/>
        </w:rPr>
        <w:t xml:space="preserve"> </w:t>
      </w:r>
      <w:r>
        <w:rPr>
          <w:w w:val="105"/>
        </w:rPr>
        <w:t>through</w:t>
      </w:r>
      <w:r>
        <w:rPr>
          <w:spacing w:val="-6"/>
          <w:w w:val="105"/>
        </w:rPr>
        <w:t xml:space="preserve"> </w:t>
      </w:r>
      <w:r>
        <w:rPr>
          <w:w w:val="105"/>
        </w:rPr>
        <w:t>analysis</w:t>
      </w:r>
      <w:r>
        <w:rPr>
          <w:spacing w:val="-3"/>
          <w:w w:val="105"/>
        </w:rPr>
        <w:t xml:space="preserve"> </w:t>
      </w:r>
      <w:r>
        <w:rPr>
          <w:w w:val="105"/>
        </w:rPr>
        <w:t xml:space="preserve">of students' interview artifacts, using grounded theory. Utilization of this new curved-arrow formalism analytic framework for coding student interview artifacts revealed that </w:t>
      </w:r>
      <w:proofErr w:type="spellStart"/>
      <w:r>
        <w:rPr>
          <w:spacing w:val="-3"/>
          <w:w w:val="105"/>
        </w:rPr>
        <w:t>cPLTL</w:t>
      </w:r>
      <w:proofErr w:type="spellEnd"/>
      <w:r>
        <w:rPr>
          <w:spacing w:val="-3"/>
          <w:w w:val="105"/>
        </w:rPr>
        <w:t xml:space="preserve"> </w:t>
      </w:r>
      <w:r>
        <w:rPr>
          <w:w w:val="105"/>
        </w:rPr>
        <w:t>students were statistically less likely to</w:t>
      </w:r>
      <w:r w:rsidR="00C31AAD">
        <w:rPr>
          <w:w w:val="105"/>
        </w:rPr>
        <w:t xml:space="preserve"> </w:t>
      </w:r>
      <w:r w:rsidR="00C31AAD">
        <w:rPr>
          <w:w w:val="105"/>
        </w:rPr>
        <w:t>successfully draw the product suggested by the curved-arrows than their PLTL classmates. Implications for faculty</w:t>
      </w:r>
      <w:r w:rsidR="00C31AAD">
        <w:rPr>
          <w:spacing w:val="-5"/>
          <w:w w:val="105"/>
        </w:rPr>
        <w:t xml:space="preserve"> </w:t>
      </w:r>
      <w:r w:rsidR="00C31AAD">
        <w:rPr>
          <w:w w:val="105"/>
        </w:rPr>
        <w:t>are</w:t>
      </w:r>
      <w:r w:rsidR="00C31AAD">
        <w:rPr>
          <w:spacing w:val="-19"/>
          <w:w w:val="105"/>
        </w:rPr>
        <w:t xml:space="preserve"> </w:t>
      </w:r>
      <w:r w:rsidR="00C31AAD">
        <w:rPr>
          <w:w w:val="105"/>
        </w:rPr>
        <w:t>suggested, such</w:t>
      </w:r>
      <w:r w:rsidR="00C31AAD">
        <w:rPr>
          <w:spacing w:val="-10"/>
          <w:w w:val="105"/>
        </w:rPr>
        <w:t xml:space="preserve"> </w:t>
      </w:r>
      <w:r w:rsidR="00C31AAD">
        <w:rPr>
          <w:w w:val="105"/>
        </w:rPr>
        <w:t>as</w:t>
      </w:r>
      <w:r w:rsidR="00C31AAD">
        <w:rPr>
          <w:spacing w:val="-12"/>
          <w:w w:val="105"/>
        </w:rPr>
        <w:t xml:space="preserve"> </w:t>
      </w:r>
      <w:r w:rsidR="00C31AAD">
        <w:rPr>
          <w:w w:val="105"/>
        </w:rPr>
        <w:t>optimizing</w:t>
      </w:r>
      <w:r w:rsidR="00C31AAD">
        <w:rPr>
          <w:spacing w:val="7"/>
          <w:w w:val="105"/>
        </w:rPr>
        <w:t xml:space="preserve"> </w:t>
      </w:r>
      <w:r w:rsidR="00C31AAD">
        <w:rPr>
          <w:w w:val="105"/>
        </w:rPr>
        <w:t>graphical</w:t>
      </w:r>
      <w:r w:rsidR="00C31AAD">
        <w:rPr>
          <w:spacing w:val="-7"/>
          <w:w w:val="105"/>
        </w:rPr>
        <w:t xml:space="preserve"> </w:t>
      </w:r>
      <w:r w:rsidR="00C31AAD">
        <w:rPr>
          <w:w w:val="105"/>
        </w:rPr>
        <w:t>collaborative</w:t>
      </w:r>
      <w:r w:rsidR="00C31AAD">
        <w:rPr>
          <w:spacing w:val="3"/>
          <w:w w:val="105"/>
        </w:rPr>
        <w:t xml:space="preserve"> </w:t>
      </w:r>
      <w:r w:rsidR="00C31AAD">
        <w:rPr>
          <w:w w:val="105"/>
        </w:rPr>
        <w:t>learning</w:t>
      </w:r>
      <w:r w:rsidR="00C31AAD">
        <w:rPr>
          <w:spacing w:val="-8"/>
          <w:w w:val="105"/>
        </w:rPr>
        <w:t xml:space="preserve"> </w:t>
      </w:r>
      <w:r w:rsidR="00C31AAD">
        <w:rPr>
          <w:w w:val="105"/>
        </w:rPr>
        <w:t>activities</w:t>
      </w:r>
      <w:r w:rsidR="00C31AAD">
        <w:rPr>
          <w:spacing w:val="-6"/>
          <w:w w:val="105"/>
        </w:rPr>
        <w:t xml:space="preserve"> </w:t>
      </w:r>
      <w:r w:rsidR="00C31AAD">
        <w:rPr>
          <w:w w:val="105"/>
        </w:rPr>
        <w:t>for</w:t>
      </w:r>
      <w:r w:rsidR="00C31AAD">
        <w:rPr>
          <w:spacing w:val="-13"/>
          <w:w w:val="105"/>
        </w:rPr>
        <w:t xml:space="preserve"> </w:t>
      </w:r>
      <w:r w:rsidR="00C31AAD">
        <w:rPr>
          <w:w w:val="105"/>
        </w:rPr>
        <w:t>online</w:t>
      </w:r>
      <w:r w:rsidR="00C31AAD">
        <w:rPr>
          <w:spacing w:val="-6"/>
          <w:w w:val="105"/>
        </w:rPr>
        <w:t xml:space="preserve"> </w:t>
      </w:r>
      <w:r w:rsidR="00C31AAD">
        <w:rPr>
          <w:w w:val="105"/>
        </w:rPr>
        <w:t>learners</w:t>
      </w:r>
      <w:bookmarkStart w:id="0" w:name="_GoBack"/>
      <w:bookmarkEnd w:id="0"/>
      <w:r w:rsidR="005A22D8">
        <w:rPr>
          <w:w w:val="105"/>
        </w:rPr>
        <w:t>.</w:t>
      </w:r>
      <w:r>
        <w:rPr>
          <w:w w:val="105"/>
        </w:rPr>
        <w:t xml:space="preserve"> </w:t>
      </w:r>
    </w:p>
    <w:p w:rsidR="0038345A" w:rsidRPr="00E84FA5" w:rsidRDefault="0038345A" w:rsidP="00FE3080">
      <w:pPr>
        <w:pStyle w:val="BodyText"/>
        <w:spacing w:before="8"/>
        <w:jc w:val="both"/>
        <w:rPr>
          <w:sz w:val="40"/>
          <w:szCs w:val="40"/>
        </w:rPr>
      </w:pPr>
    </w:p>
    <w:p w:rsidR="006667CC" w:rsidRDefault="006667CC" w:rsidP="00FE3080">
      <w:pPr>
        <w:pStyle w:val="Heading9"/>
        <w:ind w:left="0"/>
        <w:jc w:val="both"/>
        <w:rPr>
          <w:w w:val="105"/>
        </w:rPr>
      </w:pPr>
      <w:r>
        <w:rPr>
          <w:w w:val="105"/>
        </w:rPr>
        <w:t xml:space="preserve">Peer-led team learning and Pratibha Varma-Nelson </w:t>
      </w:r>
      <w:r>
        <w:rPr>
          <w:b w:val="0"/>
          <w:w w:val="105"/>
        </w:rPr>
        <w:t xml:space="preserve">- </w:t>
      </w:r>
      <w:r>
        <w:rPr>
          <w:w w:val="105"/>
        </w:rPr>
        <w:t>irrepressible and resilient</w:t>
      </w:r>
    </w:p>
    <w:p w:rsidR="00486000" w:rsidRDefault="00486000" w:rsidP="00FE3080">
      <w:pPr>
        <w:pStyle w:val="Heading9"/>
        <w:ind w:left="0"/>
        <w:jc w:val="both"/>
        <w:rPr>
          <w:w w:val="105"/>
        </w:rPr>
      </w:pPr>
    </w:p>
    <w:p w:rsidR="0038345A" w:rsidRDefault="0002509D" w:rsidP="00FE3080">
      <w:pPr>
        <w:pStyle w:val="Heading9"/>
        <w:ind w:left="0"/>
        <w:jc w:val="both"/>
        <w:rPr>
          <w:rFonts w:ascii="Times New Roman"/>
          <w:b w:val="0"/>
          <w:sz w:val="18"/>
        </w:rPr>
      </w:pPr>
      <w:r>
        <w:rPr>
          <w:w w:val="105"/>
        </w:rPr>
        <w:t xml:space="preserve">Jennifer E Lewis </w:t>
      </w:r>
      <w:r>
        <w:rPr>
          <w:rFonts w:ascii="Times New Roman"/>
          <w:b w:val="0"/>
          <w:w w:val="105"/>
          <w:position w:val="8"/>
          <w:sz w:val="18"/>
        </w:rPr>
        <w:t>2 1</w:t>
      </w:r>
    </w:p>
    <w:p w:rsidR="0038345A" w:rsidRPr="005A22D8" w:rsidRDefault="0038345A" w:rsidP="00FE3080">
      <w:pPr>
        <w:pStyle w:val="BodyText"/>
        <w:spacing w:before="10"/>
        <w:jc w:val="both"/>
        <w:rPr>
          <w:rFonts w:ascii="Times New Roman"/>
        </w:rPr>
      </w:pPr>
    </w:p>
    <w:p w:rsidR="0038345A" w:rsidRDefault="00486000" w:rsidP="00486000">
      <w:pPr>
        <w:pStyle w:val="ListParagraph"/>
        <w:tabs>
          <w:tab w:val="left" w:pos="777"/>
        </w:tabs>
        <w:spacing w:before="1" w:line="321" w:lineRule="auto"/>
        <w:ind w:left="0" w:firstLine="0"/>
        <w:jc w:val="both"/>
        <w:rPr>
          <w:sz w:val="21"/>
        </w:rPr>
      </w:pPr>
      <w:r>
        <w:rPr>
          <w:w w:val="110"/>
          <w:sz w:val="21"/>
          <w:vertAlign w:val="superscript"/>
        </w:rPr>
        <w:t>1</w:t>
      </w:r>
      <w:r w:rsidR="0002509D">
        <w:rPr>
          <w:w w:val="110"/>
          <w:sz w:val="21"/>
        </w:rPr>
        <w:t>Center</w:t>
      </w:r>
      <w:r w:rsidR="0002509D">
        <w:rPr>
          <w:spacing w:val="-18"/>
          <w:w w:val="110"/>
          <w:sz w:val="21"/>
        </w:rPr>
        <w:t xml:space="preserve"> </w:t>
      </w:r>
      <w:r w:rsidR="0002509D">
        <w:rPr>
          <w:w w:val="110"/>
          <w:sz w:val="21"/>
        </w:rPr>
        <w:t>for</w:t>
      </w:r>
      <w:r w:rsidR="0002509D">
        <w:rPr>
          <w:spacing w:val="-18"/>
          <w:w w:val="110"/>
          <w:sz w:val="21"/>
        </w:rPr>
        <w:t xml:space="preserve"> </w:t>
      </w:r>
      <w:r w:rsidR="0002509D">
        <w:rPr>
          <w:w w:val="110"/>
          <w:sz w:val="21"/>
        </w:rPr>
        <w:t>the</w:t>
      </w:r>
      <w:r w:rsidR="0002509D">
        <w:rPr>
          <w:spacing w:val="-18"/>
          <w:w w:val="110"/>
          <w:sz w:val="21"/>
        </w:rPr>
        <w:t xml:space="preserve"> </w:t>
      </w:r>
      <w:r w:rsidR="0002509D">
        <w:rPr>
          <w:w w:val="110"/>
          <w:sz w:val="21"/>
        </w:rPr>
        <w:t>Improvement</w:t>
      </w:r>
      <w:r w:rsidR="0002509D">
        <w:rPr>
          <w:spacing w:val="-6"/>
          <w:w w:val="110"/>
          <w:sz w:val="21"/>
        </w:rPr>
        <w:t xml:space="preserve"> </w:t>
      </w:r>
      <w:r w:rsidR="0002509D">
        <w:rPr>
          <w:w w:val="110"/>
          <w:sz w:val="21"/>
        </w:rPr>
        <w:t>of</w:t>
      </w:r>
      <w:r w:rsidR="0002509D">
        <w:rPr>
          <w:spacing w:val="-20"/>
          <w:w w:val="110"/>
          <w:sz w:val="21"/>
        </w:rPr>
        <w:t xml:space="preserve"> </w:t>
      </w:r>
      <w:r w:rsidR="0002509D">
        <w:rPr>
          <w:w w:val="110"/>
          <w:sz w:val="21"/>
        </w:rPr>
        <w:t>Teaching</w:t>
      </w:r>
      <w:r w:rsidR="0002509D">
        <w:rPr>
          <w:spacing w:val="-13"/>
          <w:w w:val="110"/>
          <w:sz w:val="21"/>
        </w:rPr>
        <w:t xml:space="preserve"> </w:t>
      </w:r>
      <w:r w:rsidR="0002509D">
        <w:rPr>
          <w:w w:val="110"/>
          <w:sz w:val="21"/>
        </w:rPr>
        <w:t>&amp;</w:t>
      </w:r>
      <w:r w:rsidR="0002509D">
        <w:rPr>
          <w:spacing w:val="-13"/>
          <w:w w:val="110"/>
          <w:sz w:val="21"/>
        </w:rPr>
        <w:t xml:space="preserve"> </w:t>
      </w:r>
      <w:r w:rsidR="0002509D">
        <w:rPr>
          <w:w w:val="110"/>
          <w:sz w:val="21"/>
        </w:rPr>
        <w:t>Research</w:t>
      </w:r>
      <w:r w:rsidR="0002509D">
        <w:rPr>
          <w:spacing w:val="-19"/>
          <w:w w:val="110"/>
          <w:sz w:val="21"/>
        </w:rPr>
        <w:t xml:space="preserve"> </w:t>
      </w:r>
      <w:r w:rsidR="0002509D">
        <w:rPr>
          <w:w w:val="110"/>
          <w:sz w:val="21"/>
        </w:rPr>
        <w:t>in</w:t>
      </w:r>
      <w:r w:rsidR="0002509D">
        <w:rPr>
          <w:spacing w:val="-15"/>
          <w:w w:val="110"/>
          <w:sz w:val="21"/>
        </w:rPr>
        <w:t xml:space="preserve"> </w:t>
      </w:r>
      <w:r w:rsidR="0002509D">
        <w:rPr>
          <w:w w:val="110"/>
          <w:sz w:val="21"/>
        </w:rPr>
        <w:t>STEM</w:t>
      </w:r>
      <w:r w:rsidR="0002509D">
        <w:rPr>
          <w:spacing w:val="-19"/>
          <w:w w:val="110"/>
          <w:sz w:val="21"/>
        </w:rPr>
        <w:t xml:space="preserve"> </w:t>
      </w:r>
      <w:r w:rsidR="0002509D">
        <w:rPr>
          <w:w w:val="110"/>
          <w:sz w:val="21"/>
        </w:rPr>
        <w:t>Education,</w:t>
      </w:r>
      <w:r w:rsidR="0002509D">
        <w:rPr>
          <w:spacing w:val="-14"/>
          <w:w w:val="110"/>
          <w:sz w:val="21"/>
        </w:rPr>
        <w:t xml:space="preserve"> </w:t>
      </w:r>
      <w:r w:rsidR="0002509D">
        <w:rPr>
          <w:w w:val="110"/>
          <w:sz w:val="21"/>
        </w:rPr>
        <w:t>University</w:t>
      </w:r>
      <w:r w:rsidR="0002509D">
        <w:rPr>
          <w:spacing w:val="-10"/>
          <w:w w:val="110"/>
          <w:sz w:val="21"/>
        </w:rPr>
        <w:t xml:space="preserve"> </w:t>
      </w:r>
      <w:r w:rsidR="0002509D">
        <w:rPr>
          <w:w w:val="110"/>
          <w:sz w:val="21"/>
        </w:rPr>
        <w:t>of</w:t>
      </w:r>
      <w:r w:rsidR="0002509D">
        <w:rPr>
          <w:spacing w:val="-20"/>
          <w:w w:val="110"/>
          <w:sz w:val="21"/>
        </w:rPr>
        <w:t xml:space="preserve"> </w:t>
      </w:r>
      <w:r w:rsidR="0002509D">
        <w:rPr>
          <w:w w:val="110"/>
          <w:sz w:val="21"/>
        </w:rPr>
        <w:t>South</w:t>
      </w:r>
      <w:r w:rsidR="0002509D">
        <w:rPr>
          <w:spacing w:val="-18"/>
          <w:w w:val="110"/>
          <w:sz w:val="21"/>
        </w:rPr>
        <w:t xml:space="preserve"> </w:t>
      </w:r>
      <w:r w:rsidR="0002509D">
        <w:rPr>
          <w:w w:val="110"/>
          <w:sz w:val="21"/>
        </w:rPr>
        <w:t>Florida, Tampa, Florida, United</w:t>
      </w:r>
      <w:r w:rsidR="0002509D">
        <w:rPr>
          <w:spacing w:val="3"/>
          <w:w w:val="110"/>
          <w:sz w:val="21"/>
        </w:rPr>
        <w:t xml:space="preserve"> </w:t>
      </w:r>
      <w:r w:rsidR="0002509D">
        <w:rPr>
          <w:w w:val="110"/>
          <w:sz w:val="21"/>
        </w:rPr>
        <w:t>States</w:t>
      </w:r>
    </w:p>
    <w:p w:rsidR="0038345A" w:rsidRDefault="00486000" w:rsidP="00486000">
      <w:pPr>
        <w:pStyle w:val="ListParagraph"/>
        <w:tabs>
          <w:tab w:val="left" w:pos="778"/>
        </w:tabs>
        <w:spacing w:before="2"/>
        <w:ind w:left="0" w:firstLine="0"/>
        <w:jc w:val="both"/>
        <w:rPr>
          <w:sz w:val="21"/>
        </w:rPr>
      </w:pPr>
      <w:r>
        <w:rPr>
          <w:w w:val="105"/>
          <w:sz w:val="21"/>
          <w:vertAlign w:val="superscript"/>
        </w:rPr>
        <w:t>2</w:t>
      </w:r>
      <w:r w:rsidR="0002509D">
        <w:rPr>
          <w:w w:val="105"/>
          <w:sz w:val="21"/>
        </w:rPr>
        <w:t>Department of Chemistry, University of</w:t>
      </w:r>
      <w:r w:rsidR="0002509D">
        <w:rPr>
          <w:spacing w:val="46"/>
          <w:w w:val="105"/>
          <w:sz w:val="21"/>
        </w:rPr>
        <w:t xml:space="preserve"> </w:t>
      </w:r>
      <w:r w:rsidR="0002509D">
        <w:rPr>
          <w:w w:val="105"/>
          <w:sz w:val="21"/>
        </w:rPr>
        <w:t>South Florida, Temple Terrace, Florida, United States</w:t>
      </w:r>
    </w:p>
    <w:p w:rsidR="0038345A" w:rsidRDefault="0038345A" w:rsidP="00FE3080">
      <w:pPr>
        <w:pStyle w:val="BodyText"/>
        <w:spacing w:before="5"/>
        <w:jc w:val="both"/>
        <w:rPr>
          <w:sz w:val="35"/>
        </w:rPr>
      </w:pPr>
    </w:p>
    <w:p w:rsidR="0038345A" w:rsidRPr="00486000" w:rsidRDefault="0002509D" w:rsidP="00FE3080">
      <w:pPr>
        <w:spacing w:line="321" w:lineRule="auto"/>
        <w:ind w:firstLine="6"/>
        <w:jc w:val="both"/>
        <w:rPr>
          <w:w w:val="110"/>
        </w:rPr>
      </w:pPr>
      <w:r w:rsidRPr="00486000">
        <w:rPr>
          <w:w w:val="110"/>
        </w:rPr>
        <w:t>Peer-led team learning is a pedagogical initiative that is here to stay, with adoptions and adaptations in multiple</w:t>
      </w:r>
      <w:r w:rsidRPr="00486000">
        <w:rPr>
          <w:spacing w:val="-12"/>
          <w:w w:val="110"/>
        </w:rPr>
        <w:t xml:space="preserve"> </w:t>
      </w:r>
      <w:r w:rsidRPr="00486000">
        <w:rPr>
          <w:w w:val="110"/>
        </w:rPr>
        <w:t>institutional</w:t>
      </w:r>
      <w:r w:rsidRPr="00486000">
        <w:rPr>
          <w:spacing w:val="-3"/>
          <w:w w:val="110"/>
        </w:rPr>
        <w:t xml:space="preserve"> </w:t>
      </w:r>
      <w:r w:rsidRPr="00486000">
        <w:rPr>
          <w:w w:val="110"/>
        </w:rPr>
        <w:t>settings</w:t>
      </w:r>
      <w:r w:rsidRPr="00486000">
        <w:rPr>
          <w:spacing w:val="-13"/>
          <w:w w:val="110"/>
        </w:rPr>
        <w:t xml:space="preserve"> </w:t>
      </w:r>
      <w:r w:rsidRPr="00486000">
        <w:rPr>
          <w:w w:val="110"/>
        </w:rPr>
        <w:t>across</w:t>
      </w:r>
      <w:r w:rsidRPr="00486000">
        <w:rPr>
          <w:spacing w:val="-14"/>
          <w:w w:val="110"/>
        </w:rPr>
        <w:t xml:space="preserve"> </w:t>
      </w:r>
      <w:r w:rsidRPr="00486000">
        <w:rPr>
          <w:w w:val="110"/>
        </w:rPr>
        <w:t>the</w:t>
      </w:r>
      <w:r w:rsidRPr="00486000">
        <w:rPr>
          <w:spacing w:val="-20"/>
          <w:w w:val="110"/>
        </w:rPr>
        <w:t xml:space="preserve"> </w:t>
      </w:r>
      <w:r w:rsidRPr="00486000">
        <w:rPr>
          <w:w w:val="110"/>
        </w:rPr>
        <w:t>United</w:t>
      </w:r>
      <w:r w:rsidRPr="00486000">
        <w:rPr>
          <w:spacing w:val="-14"/>
          <w:w w:val="110"/>
        </w:rPr>
        <w:t xml:space="preserve"> </w:t>
      </w:r>
      <w:r w:rsidRPr="00486000">
        <w:rPr>
          <w:w w:val="110"/>
        </w:rPr>
        <w:t>States</w:t>
      </w:r>
      <w:r w:rsidRPr="00486000">
        <w:rPr>
          <w:spacing w:val="-13"/>
          <w:w w:val="110"/>
        </w:rPr>
        <w:t xml:space="preserve"> </w:t>
      </w:r>
      <w:r w:rsidRPr="00486000">
        <w:rPr>
          <w:w w:val="110"/>
        </w:rPr>
        <w:t>and</w:t>
      </w:r>
      <w:r w:rsidRPr="00486000">
        <w:rPr>
          <w:spacing w:val="-17"/>
          <w:w w:val="110"/>
        </w:rPr>
        <w:t xml:space="preserve"> </w:t>
      </w:r>
      <w:r w:rsidRPr="00486000">
        <w:rPr>
          <w:w w:val="110"/>
        </w:rPr>
        <w:t>internationally.</w:t>
      </w:r>
      <w:r w:rsidRPr="00486000">
        <w:rPr>
          <w:spacing w:val="-24"/>
          <w:w w:val="110"/>
        </w:rPr>
        <w:t xml:space="preserve"> </w:t>
      </w:r>
      <w:r w:rsidRPr="00486000">
        <w:rPr>
          <w:w w:val="110"/>
        </w:rPr>
        <w:t>This</w:t>
      </w:r>
      <w:r w:rsidRPr="00486000">
        <w:rPr>
          <w:spacing w:val="-12"/>
          <w:w w:val="110"/>
        </w:rPr>
        <w:t xml:space="preserve"> </w:t>
      </w:r>
      <w:r w:rsidRPr="00486000">
        <w:rPr>
          <w:w w:val="110"/>
        </w:rPr>
        <w:t>talk</w:t>
      </w:r>
      <w:r w:rsidRPr="00486000">
        <w:rPr>
          <w:spacing w:val="-15"/>
          <w:w w:val="110"/>
        </w:rPr>
        <w:t xml:space="preserve"> </w:t>
      </w:r>
      <w:r w:rsidRPr="00486000">
        <w:rPr>
          <w:w w:val="110"/>
        </w:rPr>
        <w:t>will</w:t>
      </w:r>
      <w:r w:rsidRPr="00486000">
        <w:rPr>
          <w:spacing w:val="-16"/>
          <w:w w:val="110"/>
        </w:rPr>
        <w:t xml:space="preserve"> </w:t>
      </w:r>
      <w:r w:rsidRPr="00486000">
        <w:rPr>
          <w:w w:val="110"/>
        </w:rPr>
        <w:t>present</w:t>
      </w:r>
      <w:r w:rsidRPr="00486000">
        <w:rPr>
          <w:spacing w:val="-9"/>
          <w:w w:val="110"/>
        </w:rPr>
        <w:t xml:space="preserve"> </w:t>
      </w:r>
      <w:r w:rsidRPr="00486000">
        <w:rPr>
          <w:w w:val="110"/>
        </w:rPr>
        <w:t>some</w:t>
      </w:r>
      <w:r w:rsidRPr="00486000">
        <w:rPr>
          <w:spacing w:val="-19"/>
          <w:w w:val="110"/>
        </w:rPr>
        <w:t xml:space="preserve"> </w:t>
      </w:r>
      <w:r w:rsidRPr="00486000">
        <w:rPr>
          <w:w w:val="110"/>
        </w:rPr>
        <w:t>of</w:t>
      </w:r>
      <w:r w:rsidRPr="00486000">
        <w:rPr>
          <w:spacing w:val="-14"/>
          <w:w w:val="110"/>
        </w:rPr>
        <w:t xml:space="preserve"> </w:t>
      </w:r>
      <w:r w:rsidRPr="00486000">
        <w:rPr>
          <w:w w:val="110"/>
        </w:rPr>
        <w:t>the research</w:t>
      </w:r>
      <w:r w:rsidRPr="00486000">
        <w:rPr>
          <w:spacing w:val="-9"/>
          <w:w w:val="110"/>
        </w:rPr>
        <w:t xml:space="preserve"> </w:t>
      </w:r>
      <w:r w:rsidRPr="00486000">
        <w:rPr>
          <w:w w:val="110"/>
        </w:rPr>
        <w:t>on</w:t>
      </w:r>
      <w:r w:rsidRPr="00486000">
        <w:rPr>
          <w:spacing w:val="-16"/>
          <w:w w:val="110"/>
        </w:rPr>
        <w:t xml:space="preserve"> </w:t>
      </w:r>
      <w:r w:rsidRPr="00486000">
        <w:rPr>
          <w:spacing w:val="-7"/>
          <w:w w:val="110"/>
        </w:rPr>
        <w:t xml:space="preserve">PLTL </w:t>
      </w:r>
      <w:r w:rsidRPr="00486000">
        <w:rPr>
          <w:w w:val="110"/>
        </w:rPr>
        <w:t>and</w:t>
      </w:r>
      <w:r w:rsidRPr="00486000">
        <w:rPr>
          <w:spacing w:val="-19"/>
          <w:w w:val="110"/>
        </w:rPr>
        <w:t xml:space="preserve"> </w:t>
      </w:r>
      <w:r w:rsidRPr="00486000">
        <w:rPr>
          <w:w w:val="110"/>
        </w:rPr>
        <w:t>its</w:t>
      </w:r>
      <w:r w:rsidRPr="00486000">
        <w:rPr>
          <w:spacing w:val="-12"/>
          <w:w w:val="110"/>
        </w:rPr>
        <w:t xml:space="preserve"> </w:t>
      </w:r>
      <w:r w:rsidRPr="00486000">
        <w:rPr>
          <w:w w:val="110"/>
        </w:rPr>
        <w:t>adaptations,</w:t>
      </w:r>
      <w:r w:rsidRPr="00486000">
        <w:rPr>
          <w:spacing w:val="6"/>
          <w:w w:val="110"/>
        </w:rPr>
        <w:t xml:space="preserve"> </w:t>
      </w:r>
      <w:r w:rsidRPr="00486000">
        <w:rPr>
          <w:w w:val="110"/>
        </w:rPr>
        <w:t>with</w:t>
      </w:r>
      <w:r w:rsidRPr="00486000">
        <w:rPr>
          <w:spacing w:val="-8"/>
          <w:w w:val="110"/>
        </w:rPr>
        <w:t xml:space="preserve"> </w:t>
      </w:r>
      <w:r w:rsidRPr="00486000">
        <w:rPr>
          <w:w w:val="110"/>
        </w:rPr>
        <w:t>a</w:t>
      </w:r>
      <w:r w:rsidRPr="00486000">
        <w:rPr>
          <w:spacing w:val="-13"/>
          <w:w w:val="110"/>
        </w:rPr>
        <w:t xml:space="preserve"> </w:t>
      </w:r>
      <w:r w:rsidRPr="00486000">
        <w:rPr>
          <w:w w:val="110"/>
        </w:rPr>
        <w:t>few</w:t>
      </w:r>
      <w:r w:rsidRPr="00486000">
        <w:rPr>
          <w:spacing w:val="-12"/>
          <w:w w:val="110"/>
        </w:rPr>
        <w:t xml:space="preserve"> </w:t>
      </w:r>
      <w:r w:rsidRPr="00486000">
        <w:rPr>
          <w:w w:val="110"/>
        </w:rPr>
        <w:t>asides about</w:t>
      </w:r>
      <w:r w:rsidRPr="00486000">
        <w:rPr>
          <w:spacing w:val="-13"/>
          <w:w w:val="110"/>
        </w:rPr>
        <w:t xml:space="preserve"> </w:t>
      </w:r>
      <w:r w:rsidRPr="00486000">
        <w:rPr>
          <w:w w:val="110"/>
        </w:rPr>
        <w:t>Pratibha's</w:t>
      </w:r>
      <w:r w:rsidRPr="00486000">
        <w:rPr>
          <w:spacing w:val="-1"/>
          <w:w w:val="110"/>
        </w:rPr>
        <w:t xml:space="preserve"> </w:t>
      </w:r>
      <w:r w:rsidRPr="00486000">
        <w:rPr>
          <w:w w:val="110"/>
        </w:rPr>
        <w:t>mentorship</w:t>
      </w:r>
      <w:r w:rsidRPr="00486000">
        <w:rPr>
          <w:spacing w:val="-1"/>
          <w:w w:val="110"/>
        </w:rPr>
        <w:t xml:space="preserve"> </w:t>
      </w:r>
      <w:r w:rsidRPr="00486000">
        <w:rPr>
          <w:w w:val="110"/>
        </w:rPr>
        <w:t>of</w:t>
      </w:r>
      <w:r w:rsidRPr="00486000">
        <w:rPr>
          <w:spacing w:val="-4"/>
          <w:w w:val="110"/>
        </w:rPr>
        <w:t xml:space="preserve"> </w:t>
      </w:r>
      <w:r w:rsidRPr="00486000">
        <w:rPr>
          <w:w w:val="110"/>
        </w:rPr>
        <w:t>me</w:t>
      </w:r>
      <w:r w:rsidRPr="00486000">
        <w:rPr>
          <w:spacing w:val="-16"/>
          <w:w w:val="110"/>
        </w:rPr>
        <w:t xml:space="preserve"> </w:t>
      </w:r>
      <w:r w:rsidRPr="00486000">
        <w:rPr>
          <w:w w:val="110"/>
        </w:rPr>
        <w:t>as</w:t>
      </w:r>
      <w:r w:rsidRPr="00486000">
        <w:rPr>
          <w:spacing w:val="-16"/>
          <w:w w:val="110"/>
        </w:rPr>
        <w:t xml:space="preserve"> </w:t>
      </w:r>
      <w:r w:rsidRPr="00486000">
        <w:rPr>
          <w:w w:val="110"/>
        </w:rPr>
        <w:t>a</w:t>
      </w:r>
      <w:r w:rsidRPr="00486000">
        <w:rPr>
          <w:spacing w:val="-9"/>
          <w:w w:val="110"/>
        </w:rPr>
        <w:t xml:space="preserve"> </w:t>
      </w:r>
      <w:r w:rsidRPr="00486000">
        <w:rPr>
          <w:w w:val="110"/>
        </w:rPr>
        <w:t>novice</w:t>
      </w:r>
      <w:r w:rsidRPr="00486000">
        <w:rPr>
          <w:spacing w:val="-10"/>
          <w:w w:val="110"/>
        </w:rPr>
        <w:t xml:space="preserve"> </w:t>
      </w:r>
      <w:r w:rsidRPr="00486000">
        <w:rPr>
          <w:w w:val="110"/>
        </w:rPr>
        <w:t>in chemical</w:t>
      </w:r>
      <w:r w:rsidRPr="00486000">
        <w:rPr>
          <w:spacing w:val="5"/>
          <w:w w:val="110"/>
        </w:rPr>
        <w:t xml:space="preserve"> </w:t>
      </w:r>
      <w:r w:rsidRPr="00486000">
        <w:rPr>
          <w:w w:val="110"/>
        </w:rPr>
        <w:t>education.</w:t>
      </w:r>
    </w:p>
    <w:p w:rsidR="0038345A" w:rsidRPr="00E84FA5" w:rsidRDefault="0038345A" w:rsidP="005A22D8">
      <w:pPr>
        <w:pStyle w:val="BodyText"/>
        <w:jc w:val="both"/>
        <w:rPr>
          <w:b/>
          <w:sz w:val="40"/>
          <w:szCs w:val="40"/>
        </w:rPr>
      </w:pPr>
    </w:p>
    <w:p w:rsidR="006667CC" w:rsidRPr="006667CC" w:rsidRDefault="006667CC" w:rsidP="005A22D8">
      <w:pPr>
        <w:jc w:val="both"/>
        <w:rPr>
          <w:b/>
          <w:w w:val="105"/>
        </w:rPr>
      </w:pPr>
      <w:r w:rsidRPr="006667CC">
        <w:rPr>
          <w:b/>
          <w:w w:val="105"/>
        </w:rPr>
        <w:t>Attending to the subject</w:t>
      </w:r>
    </w:p>
    <w:p w:rsidR="00486000" w:rsidRDefault="00486000" w:rsidP="00FE3080">
      <w:pPr>
        <w:jc w:val="both"/>
        <w:rPr>
          <w:b/>
          <w:w w:val="105"/>
        </w:rPr>
      </w:pPr>
    </w:p>
    <w:p w:rsidR="0038345A" w:rsidRDefault="0002509D" w:rsidP="00FE3080">
      <w:pPr>
        <w:jc w:val="both"/>
        <w:rPr>
          <w:rFonts w:ascii="Times New Roman"/>
          <w:sz w:val="19"/>
        </w:rPr>
      </w:pPr>
      <w:r>
        <w:rPr>
          <w:b/>
          <w:w w:val="105"/>
        </w:rPr>
        <w:t>Brian Paul Coppola</w:t>
      </w:r>
      <w:r w:rsidR="00486000">
        <w:rPr>
          <w:b/>
          <w:w w:val="105"/>
          <w:vertAlign w:val="superscript"/>
        </w:rPr>
        <w:t>1</w:t>
      </w:r>
      <w:r>
        <w:rPr>
          <w:rFonts w:ascii="Times New Roman"/>
          <w:w w:val="105"/>
          <w:sz w:val="19"/>
        </w:rPr>
        <w:t xml:space="preserve">, </w:t>
      </w:r>
      <w:r>
        <w:rPr>
          <w:w w:val="105"/>
        </w:rPr>
        <w:t>Jordan Ross Boothe</w:t>
      </w:r>
      <w:r w:rsidR="00486000">
        <w:rPr>
          <w:b/>
          <w:w w:val="105"/>
          <w:vertAlign w:val="superscript"/>
        </w:rPr>
        <w:t>1</w:t>
      </w:r>
      <w:r>
        <w:rPr>
          <w:rFonts w:ascii="Times New Roman"/>
          <w:w w:val="105"/>
          <w:sz w:val="19"/>
        </w:rPr>
        <w:t xml:space="preserve">, </w:t>
      </w:r>
      <w:r>
        <w:rPr>
          <w:w w:val="105"/>
        </w:rPr>
        <w:t>Rachel Barnard</w:t>
      </w:r>
      <w:r w:rsidR="00486000">
        <w:rPr>
          <w:b/>
          <w:w w:val="105"/>
          <w:vertAlign w:val="superscript"/>
        </w:rPr>
        <w:t>1</w:t>
      </w:r>
      <w:r>
        <w:rPr>
          <w:rFonts w:ascii="Times New Roman"/>
          <w:w w:val="105"/>
          <w:sz w:val="19"/>
        </w:rPr>
        <w:t xml:space="preserve">, </w:t>
      </w:r>
      <w:r>
        <w:rPr>
          <w:w w:val="105"/>
        </w:rPr>
        <w:t>Luke J Peterson</w:t>
      </w:r>
      <w:r w:rsidR="00486000">
        <w:rPr>
          <w:b/>
          <w:w w:val="105"/>
          <w:vertAlign w:val="superscript"/>
        </w:rPr>
        <w:t>1</w:t>
      </w:r>
    </w:p>
    <w:p w:rsidR="0038345A" w:rsidRPr="005A22D8" w:rsidRDefault="0038345A" w:rsidP="00FE3080">
      <w:pPr>
        <w:pStyle w:val="BodyText"/>
        <w:spacing w:before="5"/>
        <w:jc w:val="both"/>
        <w:rPr>
          <w:rFonts w:ascii="Times New Roman"/>
        </w:rPr>
      </w:pPr>
    </w:p>
    <w:p w:rsidR="0038345A" w:rsidRDefault="00486000" w:rsidP="00FE3080">
      <w:pPr>
        <w:pStyle w:val="BodyText"/>
        <w:jc w:val="both"/>
      </w:pPr>
      <w:r>
        <w:rPr>
          <w:b/>
          <w:w w:val="105"/>
          <w:vertAlign w:val="superscript"/>
        </w:rPr>
        <w:t>1</w:t>
      </w:r>
      <w:r w:rsidR="0002509D">
        <w:t>Chemistry, University of Michigan, Ann Arbor, Michigan, United States</w:t>
      </w:r>
    </w:p>
    <w:p w:rsidR="0038345A" w:rsidRDefault="0038345A" w:rsidP="00FE3080">
      <w:pPr>
        <w:pStyle w:val="BodyText"/>
        <w:spacing w:before="1"/>
        <w:jc w:val="both"/>
        <w:rPr>
          <w:sz w:val="35"/>
        </w:rPr>
      </w:pPr>
    </w:p>
    <w:p w:rsidR="0038345A" w:rsidRDefault="0002509D" w:rsidP="00FE3080">
      <w:pPr>
        <w:pStyle w:val="BodyText"/>
        <w:spacing w:line="307" w:lineRule="auto"/>
        <w:ind w:firstLine="18"/>
        <w:jc w:val="both"/>
      </w:pPr>
      <w:r>
        <w:rPr>
          <w:w w:val="105"/>
        </w:rPr>
        <w:t>The</w:t>
      </w:r>
      <w:r>
        <w:rPr>
          <w:spacing w:val="-16"/>
          <w:w w:val="105"/>
        </w:rPr>
        <w:t xml:space="preserve"> </w:t>
      </w:r>
      <w:r>
        <w:rPr>
          <w:w w:val="105"/>
        </w:rPr>
        <w:t>benefits</w:t>
      </w:r>
      <w:r>
        <w:rPr>
          <w:spacing w:val="-6"/>
          <w:w w:val="105"/>
        </w:rPr>
        <w:t xml:space="preserve"> </w:t>
      </w:r>
      <w:r>
        <w:rPr>
          <w:w w:val="105"/>
        </w:rPr>
        <w:t>to</w:t>
      </w:r>
      <w:r>
        <w:rPr>
          <w:spacing w:val="-17"/>
          <w:w w:val="105"/>
        </w:rPr>
        <w:t xml:space="preserve"> </w:t>
      </w:r>
      <w:r>
        <w:rPr>
          <w:w w:val="105"/>
        </w:rPr>
        <w:t>learning</w:t>
      </w:r>
      <w:r>
        <w:rPr>
          <w:spacing w:val="-9"/>
          <w:w w:val="105"/>
        </w:rPr>
        <w:t xml:space="preserve"> </w:t>
      </w:r>
      <w:r>
        <w:rPr>
          <w:w w:val="105"/>
        </w:rPr>
        <w:t>from</w:t>
      </w:r>
      <w:r>
        <w:rPr>
          <w:spacing w:val="-16"/>
          <w:w w:val="105"/>
        </w:rPr>
        <w:t xml:space="preserve"> </w:t>
      </w:r>
      <w:r>
        <w:rPr>
          <w:w w:val="105"/>
        </w:rPr>
        <w:t>interpersonal</w:t>
      </w:r>
      <w:r>
        <w:rPr>
          <w:spacing w:val="3"/>
          <w:w w:val="105"/>
        </w:rPr>
        <w:t xml:space="preserve"> </w:t>
      </w:r>
      <w:r>
        <w:rPr>
          <w:w w:val="105"/>
        </w:rPr>
        <w:t>interactions</w:t>
      </w:r>
      <w:r>
        <w:rPr>
          <w:spacing w:val="-4"/>
          <w:w w:val="105"/>
        </w:rPr>
        <w:t xml:space="preserve"> </w:t>
      </w:r>
      <w:r>
        <w:rPr>
          <w:w w:val="105"/>
        </w:rPr>
        <w:t>are</w:t>
      </w:r>
      <w:r>
        <w:rPr>
          <w:spacing w:val="-15"/>
          <w:w w:val="105"/>
        </w:rPr>
        <w:t xml:space="preserve"> </w:t>
      </w:r>
      <w:r>
        <w:rPr>
          <w:w w:val="105"/>
        </w:rPr>
        <w:t>older</w:t>
      </w:r>
      <w:r>
        <w:rPr>
          <w:spacing w:val="-16"/>
          <w:w w:val="105"/>
        </w:rPr>
        <w:t xml:space="preserve"> </w:t>
      </w:r>
      <w:r>
        <w:rPr>
          <w:w w:val="105"/>
        </w:rPr>
        <w:t>than</w:t>
      </w:r>
      <w:r>
        <w:rPr>
          <w:spacing w:val="-17"/>
          <w:w w:val="105"/>
        </w:rPr>
        <w:t xml:space="preserve"> </w:t>
      </w:r>
      <w:r>
        <w:rPr>
          <w:w w:val="105"/>
        </w:rPr>
        <w:t>Socrates.</w:t>
      </w:r>
      <w:r>
        <w:rPr>
          <w:spacing w:val="-8"/>
          <w:w w:val="105"/>
        </w:rPr>
        <w:t xml:space="preserve"> </w:t>
      </w:r>
      <w:r>
        <w:rPr>
          <w:w w:val="105"/>
        </w:rPr>
        <w:t>In</w:t>
      </w:r>
      <w:r>
        <w:rPr>
          <w:spacing w:val="-22"/>
          <w:w w:val="105"/>
        </w:rPr>
        <w:t xml:space="preserve"> </w:t>
      </w:r>
      <w:r>
        <w:rPr>
          <w:w w:val="105"/>
        </w:rPr>
        <w:t>the</w:t>
      </w:r>
      <w:r>
        <w:rPr>
          <w:spacing w:val="-16"/>
          <w:w w:val="105"/>
        </w:rPr>
        <w:t xml:space="preserve"> </w:t>
      </w:r>
      <w:r>
        <w:rPr>
          <w:w w:val="105"/>
        </w:rPr>
        <w:lastRenderedPageBreak/>
        <w:t>modern</w:t>
      </w:r>
      <w:r>
        <w:rPr>
          <w:spacing w:val="-12"/>
          <w:w w:val="105"/>
        </w:rPr>
        <w:t xml:space="preserve"> </w:t>
      </w:r>
      <w:r>
        <w:rPr>
          <w:w w:val="105"/>
        </w:rPr>
        <w:t>era,</w:t>
      </w:r>
      <w:r>
        <w:rPr>
          <w:spacing w:val="-21"/>
          <w:w w:val="105"/>
        </w:rPr>
        <w:t xml:space="preserve"> </w:t>
      </w:r>
      <w:r>
        <w:rPr>
          <w:w w:val="105"/>
        </w:rPr>
        <w:t>educators have</w:t>
      </w:r>
      <w:r>
        <w:rPr>
          <w:spacing w:val="-14"/>
          <w:w w:val="105"/>
        </w:rPr>
        <w:t xml:space="preserve"> </w:t>
      </w:r>
      <w:r>
        <w:rPr>
          <w:w w:val="105"/>
        </w:rPr>
        <w:t>embraced</w:t>
      </w:r>
      <w:r>
        <w:rPr>
          <w:spacing w:val="-5"/>
          <w:w w:val="105"/>
        </w:rPr>
        <w:t xml:space="preserve"> </w:t>
      </w:r>
      <w:r>
        <w:rPr>
          <w:w w:val="105"/>
        </w:rPr>
        <w:t>structured,</w:t>
      </w:r>
      <w:r>
        <w:rPr>
          <w:spacing w:val="-12"/>
          <w:w w:val="105"/>
        </w:rPr>
        <w:t xml:space="preserve"> </w:t>
      </w:r>
      <w:r>
        <w:rPr>
          <w:w w:val="105"/>
        </w:rPr>
        <w:t>peer-led</w:t>
      </w:r>
      <w:r>
        <w:rPr>
          <w:spacing w:val="-16"/>
          <w:w w:val="105"/>
        </w:rPr>
        <w:t xml:space="preserve"> </w:t>
      </w:r>
      <w:r>
        <w:rPr>
          <w:w w:val="105"/>
        </w:rPr>
        <w:t>methods</w:t>
      </w:r>
      <w:r>
        <w:rPr>
          <w:spacing w:val="-7"/>
          <w:w w:val="105"/>
        </w:rPr>
        <w:t xml:space="preserve"> </w:t>
      </w:r>
      <w:r>
        <w:rPr>
          <w:w w:val="105"/>
        </w:rPr>
        <w:t>as</w:t>
      </w:r>
      <w:r>
        <w:rPr>
          <w:spacing w:val="-18"/>
          <w:w w:val="105"/>
        </w:rPr>
        <w:t xml:space="preserve"> </w:t>
      </w:r>
      <w:r>
        <w:rPr>
          <w:w w:val="105"/>
        </w:rPr>
        <w:t>a</w:t>
      </w:r>
      <w:r>
        <w:rPr>
          <w:spacing w:val="-21"/>
          <w:w w:val="105"/>
        </w:rPr>
        <w:t xml:space="preserve"> </w:t>
      </w:r>
      <w:r>
        <w:rPr>
          <w:w w:val="105"/>
        </w:rPr>
        <w:t>popular</w:t>
      </w:r>
      <w:r>
        <w:rPr>
          <w:spacing w:val="-13"/>
          <w:w w:val="105"/>
        </w:rPr>
        <w:t xml:space="preserve"> </w:t>
      </w:r>
      <w:r>
        <w:rPr>
          <w:w w:val="105"/>
        </w:rPr>
        <w:t>high</w:t>
      </w:r>
      <w:r>
        <w:rPr>
          <w:spacing w:val="-14"/>
          <w:w w:val="105"/>
        </w:rPr>
        <w:t xml:space="preserve"> </w:t>
      </w:r>
      <w:r>
        <w:rPr>
          <w:w w:val="105"/>
        </w:rPr>
        <w:t>impact</w:t>
      </w:r>
      <w:r>
        <w:rPr>
          <w:spacing w:val="-12"/>
          <w:w w:val="105"/>
        </w:rPr>
        <w:t xml:space="preserve"> </w:t>
      </w:r>
      <w:r>
        <w:rPr>
          <w:w w:val="105"/>
        </w:rPr>
        <w:t>practice.</w:t>
      </w:r>
      <w:r>
        <w:rPr>
          <w:spacing w:val="-11"/>
          <w:w w:val="105"/>
        </w:rPr>
        <w:t xml:space="preserve"> </w:t>
      </w:r>
      <w:r>
        <w:rPr>
          <w:w w:val="105"/>
        </w:rPr>
        <w:t>This</w:t>
      </w:r>
      <w:r>
        <w:rPr>
          <w:spacing w:val="-18"/>
          <w:w w:val="105"/>
        </w:rPr>
        <w:t xml:space="preserve"> </w:t>
      </w:r>
      <w:r>
        <w:rPr>
          <w:w w:val="105"/>
        </w:rPr>
        <w:t>year's</w:t>
      </w:r>
      <w:r>
        <w:rPr>
          <w:spacing w:val="-14"/>
          <w:w w:val="105"/>
        </w:rPr>
        <w:t xml:space="preserve"> </w:t>
      </w:r>
      <w:r>
        <w:rPr>
          <w:w w:val="105"/>
        </w:rPr>
        <w:t>Pimentel</w:t>
      </w:r>
      <w:r>
        <w:rPr>
          <w:spacing w:val="-9"/>
          <w:w w:val="105"/>
        </w:rPr>
        <w:t xml:space="preserve"> </w:t>
      </w:r>
      <w:r>
        <w:rPr>
          <w:w w:val="105"/>
        </w:rPr>
        <w:t>Awardee deserves</w:t>
      </w:r>
      <w:r>
        <w:rPr>
          <w:spacing w:val="-13"/>
          <w:w w:val="105"/>
        </w:rPr>
        <w:t xml:space="preserve"> </w:t>
      </w:r>
      <w:r>
        <w:rPr>
          <w:w w:val="105"/>
        </w:rPr>
        <w:t>high</w:t>
      </w:r>
      <w:r>
        <w:rPr>
          <w:spacing w:val="-25"/>
          <w:w w:val="105"/>
        </w:rPr>
        <w:t xml:space="preserve"> </w:t>
      </w:r>
      <w:r>
        <w:rPr>
          <w:w w:val="105"/>
        </w:rPr>
        <w:t>marks</w:t>
      </w:r>
      <w:r>
        <w:rPr>
          <w:spacing w:val="-15"/>
          <w:w w:val="105"/>
        </w:rPr>
        <w:t xml:space="preserve"> </w:t>
      </w:r>
      <w:r>
        <w:rPr>
          <w:w w:val="105"/>
        </w:rPr>
        <w:t>for</w:t>
      </w:r>
      <w:r>
        <w:rPr>
          <w:spacing w:val="-19"/>
          <w:w w:val="105"/>
        </w:rPr>
        <w:t xml:space="preserve"> </w:t>
      </w:r>
      <w:r>
        <w:rPr>
          <w:w w:val="105"/>
        </w:rPr>
        <w:t>contributions</w:t>
      </w:r>
      <w:r>
        <w:rPr>
          <w:spacing w:val="-7"/>
          <w:w w:val="105"/>
        </w:rPr>
        <w:t xml:space="preserve"> </w:t>
      </w:r>
      <w:r>
        <w:rPr>
          <w:w w:val="105"/>
        </w:rPr>
        <w:t>to</w:t>
      </w:r>
      <w:r>
        <w:rPr>
          <w:spacing w:val="-20"/>
          <w:w w:val="105"/>
        </w:rPr>
        <w:t xml:space="preserve"> </w:t>
      </w:r>
      <w:r>
        <w:rPr>
          <w:w w:val="105"/>
        </w:rPr>
        <w:t>developing,</w:t>
      </w:r>
      <w:r>
        <w:rPr>
          <w:spacing w:val="-12"/>
          <w:w w:val="105"/>
        </w:rPr>
        <w:t xml:space="preserve"> </w:t>
      </w:r>
      <w:r>
        <w:rPr>
          <w:w w:val="105"/>
        </w:rPr>
        <w:t>promoting,</w:t>
      </w:r>
      <w:r>
        <w:rPr>
          <w:spacing w:val="-16"/>
          <w:w w:val="105"/>
        </w:rPr>
        <w:t xml:space="preserve"> </w:t>
      </w:r>
      <w:r>
        <w:rPr>
          <w:w w:val="105"/>
        </w:rPr>
        <w:t>supporting,</w:t>
      </w:r>
      <w:r>
        <w:rPr>
          <w:spacing w:val="-12"/>
          <w:w w:val="105"/>
        </w:rPr>
        <w:t xml:space="preserve"> </w:t>
      </w:r>
      <w:r>
        <w:rPr>
          <w:w w:val="105"/>
        </w:rPr>
        <w:t>and</w:t>
      </w:r>
      <w:r>
        <w:rPr>
          <w:spacing w:val="-22"/>
          <w:w w:val="105"/>
        </w:rPr>
        <w:t xml:space="preserve"> </w:t>
      </w:r>
      <w:r>
        <w:rPr>
          <w:w w:val="105"/>
        </w:rPr>
        <w:t>understanding</w:t>
      </w:r>
      <w:r>
        <w:rPr>
          <w:spacing w:val="-1"/>
          <w:w w:val="105"/>
        </w:rPr>
        <w:t xml:space="preserve"> </w:t>
      </w:r>
      <w:r>
        <w:rPr>
          <w:w w:val="105"/>
        </w:rPr>
        <w:t>these</w:t>
      </w:r>
      <w:r>
        <w:rPr>
          <w:spacing w:val="-25"/>
          <w:w w:val="105"/>
        </w:rPr>
        <w:t xml:space="preserve"> </w:t>
      </w:r>
      <w:r>
        <w:rPr>
          <w:w w:val="105"/>
        </w:rPr>
        <w:t>methods in</w:t>
      </w:r>
      <w:r>
        <w:rPr>
          <w:spacing w:val="-20"/>
          <w:w w:val="105"/>
        </w:rPr>
        <w:t xml:space="preserve"> </w:t>
      </w:r>
      <w:r>
        <w:rPr>
          <w:w w:val="105"/>
        </w:rPr>
        <w:t>widespread</w:t>
      </w:r>
      <w:r>
        <w:rPr>
          <w:spacing w:val="-4"/>
          <w:w w:val="105"/>
        </w:rPr>
        <w:t xml:space="preserve"> </w:t>
      </w:r>
      <w:r>
        <w:rPr>
          <w:w w:val="105"/>
        </w:rPr>
        <w:t>and</w:t>
      </w:r>
      <w:r>
        <w:rPr>
          <w:spacing w:val="-16"/>
          <w:w w:val="105"/>
        </w:rPr>
        <w:t xml:space="preserve"> </w:t>
      </w:r>
      <w:r>
        <w:rPr>
          <w:w w:val="105"/>
        </w:rPr>
        <w:t>diverse</w:t>
      </w:r>
      <w:r>
        <w:rPr>
          <w:spacing w:val="-9"/>
          <w:w w:val="105"/>
        </w:rPr>
        <w:t xml:space="preserve"> </w:t>
      </w:r>
      <w:r>
        <w:rPr>
          <w:w w:val="105"/>
        </w:rPr>
        <w:t>settings.</w:t>
      </w:r>
      <w:r>
        <w:rPr>
          <w:spacing w:val="-12"/>
          <w:w w:val="105"/>
        </w:rPr>
        <w:t xml:space="preserve"> </w:t>
      </w:r>
      <w:r>
        <w:rPr>
          <w:w w:val="105"/>
        </w:rPr>
        <w:t>The</w:t>
      </w:r>
      <w:r>
        <w:rPr>
          <w:spacing w:val="-18"/>
          <w:w w:val="105"/>
        </w:rPr>
        <w:t xml:space="preserve"> </w:t>
      </w:r>
      <w:r>
        <w:rPr>
          <w:w w:val="105"/>
        </w:rPr>
        <w:t>Peer-Led</w:t>
      </w:r>
      <w:r>
        <w:rPr>
          <w:spacing w:val="-10"/>
          <w:w w:val="105"/>
        </w:rPr>
        <w:t xml:space="preserve"> </w:t>
      </w:r>
      <w:r>
        <w:rPr>
          <w:w w:val="105"/>
        </w:rPr>
        <w:t>Study</w:t>
      </w:r>
      <w:r>
        <w:rPr>
          <w:spacing w:val="-11"/>
          <w:w w:val="105"/>
        </w:rPr>
        <w:t xml:space="preserve"> </w:t>
      </w:r>
      <w:r>
        <w:rPr>
          <w:w w:val="105"/>
        </w:rPr>
        <w:t>Group</w:t>
      </w:r>
      <w:r>
        <w:rPr>
          <w:spacing w:val="-12"/>
          <w:w w:val="105"/>
        </w:rPr>
        <w:t xml:space="preserve"> </w:t>
      </w:r>
      <w:r>
        <w:rPr>
          <w:w w:val="105"/>
        </w:rPr>
        <w:t>(PLSG)</w:t>
      </w:r>
      <w:r>
        <w:rPr>
          <w:spacing w:val="-7"/>
          <w:w w:val="105"/>
        </w:rPr>
        <w:t xml:space="preserve"> </w:t>
      </w:r>
      <w:r>
        <w:rPr>
          <w:w w:val="105"/>
        </w:rPr>
        <w:t>program</w:t>
      </w:r>
      <w:r>
        <w:rPr>
          <w:spacing w:val="-8"/>
          <w:w w:val="105"/>
        </w:rPr>
        <w:t xml:space="preserve"> </w:t>
      </w:r>
      <w:r>
        <w:rPr>
          <w:w w:val="105"/>
        </w:rPr>
        <w:t>at</w:t>
      </w:r>
      <w:r>
        <w:rPr>
          <w:spacing w:val="-15"/>
          <w:w w:val="105"/>
        </w:rPr>
        <w:t xml:space="preserve"> </w:t>
      </w:r>
      <w:r>
        <w:rPr>
          <w:w w:val="105"/>
        </w:rPr>
        <w:t>the</w:t>
      </w:r>
      <w:r>
        <w:rPr>
          <w:spacing w:val="-19"/>
          <w:w w:val="105"/>
        </w:rPr>
        <w:t xml:space="preserve"> </w:t>
      </w:r>
      <w:r>
        <w:rPr>
          <w:w w:val="105"/>
        </w:rPr>
        <w:t>University</w:t>
      </w:r>
      <w:r>
        <w:rPr>
          <w:spacing w:val="-6"/>
          <w:w w:val="105"/>
        </w:rPr>
        <w:t xml:space="preserve"> </w:t>
      </w:r>
      <w:r>
        <w:rPr>
          <w:w w:val="105"/>
        </w:rPr>
        <w:t>of</w:t>
      </w:r>
      <w:r>
        <w:rPr>
          <w:spacing w:val="-17"/>
          <w:w w:val="105"/>
        </w:rPr>
        <w:t xml:space="preserve"> </w:t>
      </w:r>
      <w:r>
        <w:rPr>
          <w:w w:val="105"/>
        </w:rPr>
        <w:t xml:space="preserve">Michigan was initiated by the department of chemistry in </w:t>
      </w:r>
      <w:proofErr w:type="gramStart"/>
      <w:r>
        <w:rPr>
          <w:w w:val="105"/>
        </w:rPr>
        <w:t>1992, and</w:t>
      </w:r>
      <w:proofErr w:type="gramEnd"/>
      <w:r>
        <w:rPr>
          <w:w w:val="105"/>
        </w:rPr>
        <w:t xml:space="preserve"> was inspired by a graduate student initiative at the University</w:t>
      </w:r>
      <w:r>
        <w:rPr>
          <w:spacing w:val="-4"/>
          <w:w w:val="105"/>
        </w:rPr>
        <w:t xml:space="preserve"> </w:t>
      </w:r>
      <w:r>
        <w:rPr>
          <w:w w:val="105"/>
        </w:rPr>
        <w:t>of</w:t>
      </w:r>
      <w:r>
        <w:rPr>
          <w:spacing w:val="-17"/>
          <w:w w:val="105"/>
        </w:rPr>
        <w:t xml:space="preserve"> </w:t>
      </w:r>
      <w:r>
        <w:rPr>
          <w:w w:val="105"/>
        </w:rPr>
        <w:t>Wisconsin</w:t>
      </w:r>
      <w:r>
        <w:rPr>
          <w:spacing w:val="-4"/>
          <w:w w:val="105"/>
        </w:rPr>
        <w:t xml:space="preserve"> </w:t>
      </w:r>
      <w:r>
        <w:rPr>
          <w:w w:val="105"/>
        </w:rPr>
        <w:t>in</w:t>
      </w:r>
      <w:r>
        <w:rPr>
          <w:spacing w:val="-21"/>
          <w:w w:val="105"/>
        </w:rPr>
        <w:t xml:space="preserve"> </w:t>
      </w:r>
      <w:r>
        <w:rPr>
          <w:w w:val="105"/>
        </w:rPr>
        <w:t>the</w:t>
      </w:r>
      <w:r>
        <w:rPr>
          <w:spacing w:val="-15"/>
          <w:w w:val="105"/>
        </w:rPr>
        <w:t xml:space="preserve"> </w:t>
      </w:r>
      <w:r>
        <w:rPr>
          <w:w w:val="105"/>
        </w:rPr>
        <w:t>late</w:t>
      </w:r>
      <w:r>
        <w:rPr>
          <w:spacing w:val="-15"/>
          <w:w w:val="105"/>
        </w:rPr>
        <w:t xml:space="preserve"> </w:t>
      </w:r>
      <w:r>
        <w:rPr>
          <w:w w:val="105"/>
        </w:rPr>
        <w:t>1970s.</w:t>
      </w:r>
      <w:r>
        <w:rPr>
          <w:spacing w:val="-8"/>
          <w:w w:val="105"/>
        </w:rPr>
        <w:t xml:space="preserve"> </w:t>
      </w:r>
      <w:r>
        <w:rPr>
          <w:w w:val="105"/>
        </w:rPr>
        <w:t>Now</w:t>
      </w:r>
      <w:r>
        <w:rPr>
          <w:spacing w:val="-14"/>
          <w:w w:val="105"/>
        </w:rPr>
        <w:t xml:space="preserve"> </w:t>
      </w:r>
      <w:r>
        <w:rPr>
          <w:w w:val="105"/>
        </w:rPr>
        <w:t>a</w:t>
      </w:r>
      <w:r>
        <w:rPr>
          <w:spacing w:val="-20"/>
          <w:w w:val="105"/>
        </w:rPr>
        <w:t xml:space="preserve"> </w:t>
      </w:r>
      <w:r>
        <w:rPr>
          <w:w w:val="105"/>
        </w:rPr>
        <w:t>college-wide</w:t>
      </w:r>
      <w:r>
        <w:rPr>
          <w:spacing w:val="1"/>
          <w:w w:val="105"/>
        </w:rPr>
        <w:t xml:space="preserve"> </w:t>
      </w:r>
      <w:r>
        <w:rPr>
          <w:w w:val="105"/>
        </w:rPr>
        <w:t>program</w:t>
      </w:r>
      <w:r>
        <w:rPr>
          <w:spacing w:val="-6"/>
          <w:w w:val="105"/>
        </w:rPr>
        <w:t xml:space="preserve"> </w:t>
      </w:r>
      <w:r>
        <w:rPr>
          <w:w w:val="105"/>
        </w:rPr>
        <w:t>administered</w:t>
      </w:r>
      <w:r>
        <w:rPr>
          <w:spacing w:val="-2"/>
          <w:w w:val="105"/>
        </w:rPr>
        <w:t xml:space="preserve"> </w:t>
      </w:r>
      <w:r>
        <w:rPr>
          <w:w w:val="105"/>
        </w:rPr>
        <w:t>by</w:t>
      </w:r>
      <w:r>
        <w:rPr>
          <w:spacing w:val="-19"/>
          <w:w w:val="105"/>
        </w:rPr>
        <w:t xml:space="preserve"> </w:t>
      </w:r>
      <w:r>
        <w:rPr>
          <w:w w:val="105"/>
        </w:rPr>
        <w:t>the</w:t>
      </w:r>
      <w:r>
        <w:rPr>
          <w:spacing w:val="-17"/>
          <w:w w:val="105"/>
        </w:rPr>
        <w:t xml:space="preserve"> </w:t>
      </w:r>
      <w:r>
        <w:rPr>
          <w:w w:val="105"/>
        </w:rPr>
        <w:t>Science</w:t>
      </w:r>
      <w:r>
        <w:rPr>
          <w:spacing w:val="-9"/>
          <w:w w:val="105"/>
        </w:rPr>
        <w:t xml:space="preserve"> </w:t>
      </w:r>
      <w:r>
        <w:rPr>
          <w:w w:val="105"/>
        </w:rPr>
        <w:t>Learning Center, PLSGs are a supplemental instruction option, attracting thousands of students in our foundational STEM courses, and employing hundreds of peer facilitators each term. We recently strengthened the attachment</w:t>
      </w:r>
      <w:r>
        <w:rPr>
          <w:spacing w:val="-5"/>
          <w:w w:val="105"/>
        </w:rPr>
        <w:t xml:space="preserve"> </w:t>
      </w:r>
      <w:r>
        <w:rPr>
          <w:w w:val="105"/>
        </w:rPr>
        <w:t>of</w:t>
      </w:r>
      <w:r>
        <w:rPr>
          <w:spacing w:val="-20"/>
          <w:w w:val="105"/>
        </w:rPr>
        <w:t xml:space="preserve"> </w:t>
      </w:r>
      <w:r>
        <w:rPr>
          <w:w w:val="105"/>
        </w:rPr>
        <w:t>PLSGs</w:t>
      </w:r>
      <w:r>
        <w:rPr>
          <w:spacing w:val="-13"/>
          <w:w w:val="105"/>
        </w:rPr>
        <w:t xml:space="preserve"> </w:t>
      </w:r>
      <w:r>
        <w:rPr>
          <w:w w:val="105"/>
        </w:rPr>
        <w:t>to</w:t>
      </w:r>
      <w:r>
        <w:rPr>
          <w:spacing w:val="-17"/>
          <w:w w:val="105"/>
        </w:rPr>
        <w:t xml:space="preserve"> </w:t>
      </w:r>
      <w:r>
        <w:rPr>
          <w:w w:val="105"/>
        </w:rPr>
        <w:t>the</w:t>
      </w:r>
      <w:r>
        <w:rPr>
          <w:spacing w:val="-20"/>
          <w:w w:val="105"/>
        </w:rPr>
        <w:t xml:space="preserve"> </w:t>
      </w:r>
      <w:r>
        <w:rPr>
          <w:w w:val="105"/>
        </w:rPr>
        <w:t>chemistry</w:t>
      </w:r>
      <w:r>
        <w:rPr>
          <w:spacing w:val="-10"/>
          <w:w w:val="105"/>
        </w:rPr>
        <w:t xml:space="preserve"> </w:t>
      </w:r>
      <w:r>
        <w:rPr>
          <w:w w:val="105"/>
        </w:rPr>
        <w:t>department</w:t>
      </w:r>
      <w:r>
        <w:rPr>
          <w:spacing w:val="-1"/>
          <w:w w:val="105"/>
        </w:rPr>
        <w:t xml:space="preserve"> </w:t>
      </w:r>
      <w:r>
        <w:rPr>
          <w:w w:val="105"/>
        </w:rPr>
        <w:t>by</w:t>
      </w:r>
      <w:r>
        <w:rPr>
          <w:spacing w:val="-22"/>
          <w:w w:val="105"/>
        </w:rPr>
        <w:t xml:space="preserve"> </w:t>
      </w:r>
      <w:r>
        <w:rPr>
          <w:w w:val="105"/>
        </w:rPr>
        <w:t>creating</w:t>
      </w:r>
      <w:r>
        <w:rPr>
          <w:spacing w:val="-14"/>
          <w:w w:val="105"/>
        </w:rPr>
        <w:t xml:space="preserve"> </w:t>
      </w:r>
      <w:r>
        <w:rPr>
          <w:w w:val="105"/>
        </w:rPr>
        <w:t>a</w:t>
      </w:r>
      <w:r>
        <w:rPr>
          <w:spacing w:val="-16"/>
          <w:w w:val="105"/>
        </w:rPr>
        <w:t xml:space="preserve"> </w:t>
      </w:r>
      <w:r>
        <w:rPr>
          <w:w w:val="105"/>
        </w:rPr>
        <w:t>required,</w:t>
      </w:r>
      <w:r>
        <w:rPr>
          <w:spacing w:val="-12"/>
          <w:w w:val="105"/>
        </w:rPr>
        <w:t xml:space="preserve"> </w:t>
      </w:r>
      <w:r>
        <w:rPr>
          <w:w w:val="105"/>
        </w:rPr>
        <w:t>1-credit</w:t>
      </w:r>
      <w:r>
        <w:rPr>
          <w:spacing w:val="-15"/>
          <w:w w:val="105"/>
        </w:rPr>
        <w:t xml:space="preserve"> </w:t>
      </w:r>
      <w:r>
        <w:rPr>
          <w:w w:val="105"/>
        </w:rPr>
        <w:t>"teaching</w:t>
      </w:r>
      <w:r>
        <w:rPr>
          <w:spacing w:val="-13"/>
          <w:w w:val="105"/>
        </w:rPr>
        <w:t xml:space="preserve"> </w:t>
      </w:r>
      <w:r>
        <w:rPr>
          <w:w w:val="105"/>
        </w:rPr>
        <w:t>chemistry"</w:t>
      </w:r>
      <w:r>
        <w:rPr>
          <w:spacing w:val="-8"/>
          <w:w w:val="105"/>
        </w:rPr>
        <w:t xml:space="preserve"> </w:t>
      </w:r>
      <w:r>
        <w:rPr>
          <w:w w:val="105"/>
        </w:rPr>
        <w:t xml:space="preserve">course for the 60-90 facilitators in the organic chemistry courses. We see these student leaders as members of an integrated instructional workforce that includes faculty and graduate student instructors. In this talk, I will describe a study in which we investigated </w:t>
      </w:r>
      <w:proofErr w:type="gramStart"/>
      <w:r>
        <w:rPr>
          <w:w w:val="105"/>
        </w:rPr>
        <w:t>whether or not</w:t>
      </w:r>
      <w:proofErr w:type="gramEnd"/>
      <w:r>
        <w:rPr>
          <w:w w:val="105"/>
        </w:rPr>
        <w:t xml:space="preserve"> this course was effective in intercepting and correcting</w:t>
      </w:r>
      <w:r>
        <w:rPr>
          <w:spacing w:val="-14"/>
          <w:w w:val="105"/>
        </w:rPr>
        <w:t xml:space="preserve"> </w:t>
      </w:r>
      <w:r>
        <w:rPr>
          <w:w w:val="105"/>
        </w:rPr>
        <w:t>facilitators'</w:t>
      </w:r>
      <w:r>
        <w:rPr>
          <w:spacing w:val="-3"/>
          <w:w w:val="105"/>
        </w:rPr>
        <w:t xml:space="preserve"> </w:t>
      </w:r>
      <w:r>
        <w:rPr>
          <w:w w:val="105"/>
        </w:rPr>
        <w:t>misunderstandings,</w:t>
      </w:r>
      <w:r>
        <w:rPr>
          <w:spacing w:val="-17"/>
          <w:w w:val="105"/>
        </w:rPr>
        <w:t xml:space="preserve"> </w:t>
      </w:r>
      <w:r>
        <w:rPr>
          <w:w w:val="105"/>
        </w:rPr>
        <w:t>preventing</w:t>
      </w:r>
      <w:r>
        <w:rPr>
          <w:spacing w:val="-3"/>
          <w:w w:val="105"/>
        </w:rPr>
        <w:t xml:space="preserve"> </w:t>
      </w:r>
      <w:r>
        <w:rPr>
          <w:w w:val="105"/>
        </w:rPr>
        <w:t>the</w:t>
      </w:r>
      <w:r>
        <w:rPr>
          <w:spacing w:val="-14"/>
          <w:w w:val="105"/>
        </w:rPr>
        <w:t xml:space="preserve"> </w:t>
      </w:r>
      <w:r>
        <w:rPr>
          <w:w w:val="105"/>
        </w:rPr>
        <w:t>propagation</w:t>
      </w:r>
      <w:r>
        <w:rPr>
          <w:spacing w:val="2"/>
          <w:w w:val="105"/>
        </w:rPr>
        <w:t xml:space="preserve"> </w:t>
      </w:r>
      <w:r>
        <w:rPr>
          <w:w w:val="105"/>
        </w:rPr>
        <w:t>of</w:t>
      </w:r>
      <w:r>
        <w:rPr>
          <w:spacing w:val="-15"/>
          <w:w w:val="105"/>
        </w:rPr>
        <w:t xml:space="preserve"> </w:t>
      </w:r>
      <w:r>
        <w:rPr>
          <w:w w:val="105"/>
        </w:rPr>
        <w:t>subject</w:t>
      </w:r>
      <w:r>
        <w:rPr>
          <w:spacing w:val="-11"/>
          <w:w w:val="105"/>
        </w:rPr>
        <w:t xml:space="preserve"> </w:t>
      </w:r>
      <w:r>
        <w:rPr>
          <w:w w:val="105"/>
        </w:rPr>
        <w:t>matter</w:t>
      </w:r>
      <w:r>
        <w:rPr>
          <w:spacing w:val="-8"/>
          <w:w w:val="105"/>
        </w:rPr>
        <w:t xml:space="preserve"> </w:t>
      </w:r>
      <w:r>
        <w:rPr>
          <w:w w:val="105"/>
        </w:rPr>
        <w:t>errors</w:t>
      </w:r>
      <w:r>
        <w:rPr>
          <w:spacing w:val="-9"/>
          <w:w w:val="105"/>
        </w:rPr>
        <w:t xml:space="preserve"> </w:t>
      </w:r>
      <w:r>
        <w:rPr>
          <w:w w:val="105"/>
        </w:rPr>
        <w:t>in</w:t>
      </w:r>
      <w:r>
        <w:rPr>
          <w:spacing w:val="-16"/>
          <w:w w:val="105"/>
        </w:rPr>
        <w:t xml:space="preserve"> </w:t>
      </w:r>
      <w:r>
        <w:rPr>
          <w:w w:val="105"/>
        </w:rPr>
        <w:t>the</w:t>
      </w:r>
      <w:r>
        <w:rPr>
          <w:spacing w:val="-12"/>
          <w:w w:val="105"/>
        </w:rPr>
        <w:t xml:space="preserve"> </w:t>
      </w:r>
      <w:r>
        <w:rPr>
          <w:w w:val="105"/>
        </w:rPr>
        <w:t>PLSGs.</w:t>
      </w:r>
    </w:p>
    <w:p w:rsidR="0038345A" w:rsidRPr="00E84FA5" w:rsidRDefault="0038345A" w:rsidP="00FE3080">
      <w:pPr>
        <w:pStyle w:val="BodyText"/>
        <w:spacing w:before="2"/>
        <w:jc w:val="both"/>
        <w:rPr>
          <w:b/>
          <w:sz w:val="40"/>
          <w:szCs w:val="40"/>
        </w:rPr>
      </w:pPr>
    </w:p>
    <w:p w:rsidR="006667CC" w:rsidRPr="006667CC" w:rsidRDefault="006667CC" w:rsidP="00FE3080">
      <w:pPr>
        <w:jc w:val="both"/>
        <w:rPr>
          <w:b/>
        </w:rPr>
      </w:pPr>
      <w:r w:rsidRPr="006667CC">
        <w:rPr>
          <w:b/>
          <w:w w:val="105"/>
        </w:rPr>
        <w:t xml:space="preserve">Transferrable skills gained from experience </w:t>
      </w:r>
      <w:proofErr w:type="spellStart"/>
      <w:r w:rsidRPr="006667CC">
        <w:rPr>
          <w:b/>
          <w:w w:val="105"/>
        </w:rPr>
        <w:t>asa</w:t>
      </w:r>
      <w:proofErr w:type="spellEnd"/>
      <w:r w:rsidRPr="006667CC">
        <w:rPr>
          <w:b/>
          <w:w w:val="105"/>
        </w:rPr>
        <w:t xml:space="preserve"> peer-leader in a PLTL program: Reflections, applications, and long-term impacts on professional lives</w:t>
      </w:r>
    </w:p>
    <w:p w:rsidR="00075A57" w:rsidRDefault="00075A57" w:rsidP="00FE3080">
      <w:pPr>
        <w:jc w:val="both"/>
        <w:rPr>
          <w:b/>
        </w:rPr>
      </w:pPr>
    </w:p>
    <w:p w:rsidR="0038345A" w:rsidRDefault="0002509D" w:rsidP="00FE3080">
      <w:pPr>
        <w:jc w:val="both"/>
        <w:rPr>
          <w:rFonts w:ascii="Times New Roman"/>
          <w:sz w:val="18"/>
        </w:rPr>
      </w:pPr>
      <w:r>
        <w:rPr>
          <w:b/>
        </w:rPr>
        <w:t xml:space="preserve">Anthony Chase </w:t>
      </w:r>
      <w:r>
        <w:rPr>
          <w:rFonts w:ascii="Times New Roman"/>
          <w:position w:val="7"/>
          <w:sz w:val="18"/>
        </w:rPr>
        <w:t>3 2</w:t>
      </w:r>
      <w:r>
        <w:rPr>
          <w:rFonts w:ascii="Times New Roman"/>
          <w:sz w:val="18"/>
        </w:rPr>
        <w:t xml:space="preserve">, </w:t>
      </w:r>
      <w:r>
        <w:t xml:space="preserve">Anusha S Rao </w:t>
      </w:r>
      <w:r>
        <w:rPr>
          <w:rFonts w:ascii="Times New Roman"/>
          <w:sz w:val="27"/>
        </w:rPr>
        <w:t xml:space="preserve">1, </w:t>
      </w:r>
      <w:r>
        <w:t xml:space="preserve">Prathima </w:t>
      </w:r>
      <w:proofErr w:type="spellStart"/>
      <w:r>
        <w:t>Lakamala</w:t>
      </w:r>
      <w:proofErr w:type="spellEnd"/>
      <w:r>
        <w:t xml:space="preserve"> </w:t>
      </w:r>
      <w:r>
        <w:rPr>
          <w:rFonts w:ascii="Times New Roman"/>
          <w:position w:val="8"/>
          <w:sz w:val="18"/>
        </w:rPr>
        <w:t>3</w:t>
      </w:r>
      <w:r>
        <w:rPr>
          <w:rFonts w:ascii="Times New Roman"/>
          <w:sz w:val="18"/>
        </w:rPr>
        <w:t xml:space="preserve">, </w:t>
      </w:r>
      <w:r>
        <w:t xml:space="preserve">Pratibha Varma-Nelson </w:t>
      </w:r>
      <w:r>
        <w:rPr>
          <w:rFonts w:ascii="Times New Roman"/>
          <w:position w:val="9"/>
          <w:sz w:val="18"/>
        </w:rPr>
        <w:t>2 3</w:t>
      </w:r>
    </w:p>
    <w:p w:rsidR="00075A57" w:rsidRDefault="00075A57" w:rsidP="00075A57">
      <w:pPr>
        <w:tabs>
          <w:tab w:val="left" w:pos="769"/>
        </w:tabs>
        <w:jc w:val="both"/>
        <w:rPr>
          <w:w w:val="105"/>
          <w:vertAlign w:val="superscript"/>
        </w:rPr>
      </w:pPr>
    </w:p>
    <w:p w:rsidR="0038345A" w:rsidRDefault="00075A57" w:rsidP="00075A57">
      <w:pPr>
        <w:tabs>
          <w:tab w:val="left" w:pos="769"/>
        </w:tabs>
        <w:jc w:val="both"/>
      </w:pPr>
      <w:r>
        <w:rPr>
          <w:w w:val="105"/>
          <w:vertAlign w:val="superscript"/>
        </w:rPr>
        <w:t xml:space="preserve">1 </w:t>
      </w:r>
      <w:r w:rsidR="0002509D" w:rsidRPr="00075A57">
        <w:rPr>
          <w:w w:val="105"/>
        </w:rPr>
        <w:t>Center for Teaching and Learning, IUPUI, Indianapolis, Indiana, United</w:t>
      </w:r>
      <w:r w:rsidR="0002509D" w:rsidRPr="00075A57">
        <w:rPr>
          <w:spacing w:val="-20"/>
          <w:w w:val="105"/>
        </w:rPr>
        <w:t xml:space="preserve"> </w:t>
      </w:r>
      <w:r w:rsidR="0002509D" w:rsidRPr="00075A57">
        <w:rPr>
          <w:w w:val="105"/>
        </w:rPr>
        <w:t>States</w:t>
      </w:r>
    </w:p>
    <w:p w:rsidR="0038345A" w:rsidRDefault="00075A57" w:rsidP="00075A57">
      <w:pPr>
        <w:tabs>
          <w:tab w:val="left" w:pos="769"/>
        </w:tabs>
        <w:spacing w:before="72"/>
        <w:jc w:val="both"/>
      </w:pPr>
      <w:r>
        <w:rPr>
          <w:w w:val="105"/>
          <w:vertAlign w:val="superscript"/>
        </w:rPr>
        <w:t xml:space="preserve">2 </w:t>
      </w:r>
      <w:r w:rsidR="0002509D" w:rsidRPr="00075A57">
        <w:rPr>
          <w:w w:val="105"/>
        </w:rPr>
        <w:t>Chemistry and Chemical Biology, IUPUI, Indianapolis, Indiana, United</w:t>
      </w:r>
      <w:r w:rsidR="0002509D" w:rsidRPr="00075A57">
        <w:rPr>
          <w:spacing w:val="7"/>
          <w:w w:val="105"/>
        </w:rPr>
        <w:t xml:space="preserve"> </w:t>
      </w:r>
      <w:r w:rsidR="0002509D" w:rsidRPr="00075A57">
        <w:rPr>
          <w:w w:val="105"/>
        </w:rPr>
        <w:t>States</w:t>
      </w:r>
    </w:p>
    <w:p w:rsidR="0038345A" w:rsidRDefault="00075A57" w:rsidP="00075A57">
      <w:pPr>
        <w:pStyle w:val="ListParagraph"/>
        <w:tabs>
          <w:tab w:val="left" w:pos="770"/>
        </w:tabs>
        <w:spacing w:before="64"/>
        <w:ind w:left="0" w:firstLine="0"/>
        <w:jc w:val="both"/>
      </w:pPr>
      <w:r>
        <w:rPr>
          <w:w w:val="105"/>
          <w:vertAlign w:val="superscript"/>
        </w:rPr>
        <w:t xml:space="preserve">3 </w:t>
      </w:r>
      <w:r w:rsidR="0002509D">
        <w:rPr>
          <w:w w:val="105"/>
        </w:rPr>
        <w:t>STEM Education Innovation and Research Institute, IUPUI, Indianapolis, Indiana, United</w:t>
      </w:r>
      <w:r w:rsidR="0002509D">
        <w:rPr>
          <w:spacing w:val="-28"/>
          <w:w w:val="105"/>
        </w:rPr>
        <w:t xml:space="preserve"> </w:t>
      </w:r>
      <w:r w:rsidR="0002509D">
        <w:rPr>
          <w:w w:val="105"/>
        </w:rPr>
        <w:t>States</w:t>
      </w:r>
    </w:p>
    <w:p w:rsidR="0038345A" w:rsidRDefault="0038345A" w:rsidP="00FE3080">
      <w:pPr>
        <w:pStyle w:val="BodyText"/>
        <w:spacing w:before="1"/>
        <w:jc w:val="both"/>
        <w:rPr>
          <w:sz w:val="35"/>
        </w:rPr>
      </w:pPr>
    </w:p>
    <w:p w:rsidR="0038345A" w:rsidRDefault="0002509D" w:rsidP="00FE3080">
      <w:pPr>
        <w:pStyle w:val="BodyText"/>
        <w:spacing w:line="309" w:lineRule="auto"/>
        <w:ind w:firstLine="4"/>
        <w:jc w:val="both"/>
        <w:rPr>
          <w:w w:val="105"/>
        </w:rPr>
      </w:pPr>
      <w:r>
        <w:rPr>
          <w:w w:val="105"/>
        </w:rPr>
        <w:t>Peer-led team learning has proven to be a great way to enhance the skills of workshop peer leaders in a multitude of academic programs. The role of a peer leader specifically is shown to impact content learning, presentation skills, teamwork skills, the appreciation for what it takes to be a teacher, group facilitation skills, as</w:t>
      </w:r>
      <w:r>
        <w:rPr>
          <w:spacing w:val="-20"/>
          <w:w w:val="105"/>
        </w:rPr>
        <w:t xml:space="preserve"> </w:t>
      </w:r>
      <w:r>
        <w:rPr>
          <w:w w:val="105"/>
        </w:rPr>
        <w:t>well</w:t>
      </w:r>
      <w:r>
        <w:rPr>
          <w:spacing w:val="-8"/>
          <w:w w:val="105"/>
        </w:rPr>
        <w:t xml:space="preserve"> </w:t>
      </w:r>
      <w:r>
        <w:rPr>
          <w:w w:val="105"/>
        </w:rPr>
        <w:t>as</w:t>
      </w:r>
      <w:r>
        <w:rPr>
          <w:spacing w:val="-13"/>
          <w:w w:val="105"/>
        </w:rPr>
        <w:t xml:space="preserve"> </w:t>
      </w:r>
      <w:r>
        <w:rPr>
          <w:w w:val="105"/>
        </w:rPr>
        <w:t>others.</w:t>
      </w:r>
      <w:r>
        <w:rPr>
          <w:spacing w:val="-1"/>
          <w:w w:val="105"/>
        </w:rPr>
        <w:t xml:space="preserve"> </w:t>
      </w:r>
      <w:r>
        <w:rPr>
          <w:w w:val="105"/>
        </w:rPr>
        <w:t>These</w:t>
      </w:r>
      <w:r>
        <w:rPr>
          <w:spacing w:val="-5"/>
          <w:w w:val="105"/>
        </w:rPr>
        <w:t xml:space="preserve"> </w:t>
      </w:r>
      <w:r>
        <w:rPr>
          <w:w w:val="105"/>
        </w:rPr>
        <w:t>skills</w:t>
      </w:r>
      <w:r>
        <w:rPr>
          <w:spacing w:val="-8"/>
          <w:w w:val="105"/>
        </w:rPr>
        <w:t xml:space="preserve"> </w:t>
      </w:r>
      <w:r>
        <w:rPr>
          <w:w w:val="105"/>
        </w:rPr>
        <w:t>learned</w:t>
      </w:r>
      <w:r>
        <w:rPr>
          <w:spacing w:val="-10"/>
          <w:w w:val="105"/>
        </w:rPr>
        <w:t xml:space="preserve"> </w:t>
      </w:r>
      <w:r>
        <w:rPr>
          <w:w w:val="105"/>
        </w:rPr>
        <w:t>from</w:t>
      </w:r>
      <w:r>
        <w:rPr>
          <w:spacing w:val="-12"/>
          <w:w w:val="105"/>
        </w:rPr>
        <w:t xml:space="preserve"> </w:t>
      </w:r>
      <w:r>
        <w:rPr>
          <w:w w:val="105"/>
        </w:rPr>
        <w:t>being</w:t>
      </w:r>
      <w:r>
        <w:rPr>
          <w:spacing w:val="-7"/>
          <w:w w:val="105"/>
        </w:rPr>
        <w:t xml:space="preserve"> </w:t>
      </w:r>
      <w:r>
        <w:rPr>
          <w:w w:val="105"/>
        </w:rPr>
        <w:t>a</w:t>
      </w:r>
      <w:r>
        <w:rPr>
          <w:spacing w:val="-16"/>
          <w:w w:val="105"/>
        </w:rPr>
        <w:t xml:space="preserve"> </w:t>
      </w:r>
      <w:r>
        <w:rPr>
          <w:w w:val="105"/>
        </w:rPr>
        <w:t>peer</w:t>
      </w:r>
      <w:r>
        <w:rPr>
          <w:spacing w:val="-10"/>
          <w:w w:val="105"/>
        </w:rPr>
        <w:t xml:space="preserve"> </w:t>
      </w:r>
      <w:r>
        <w:rPr>
          <w:w w:val="105"/>
        </w:rPr>
        <w:t>leader,</w:t>
      </w:r>
      <w:r>
        <w:rPr>
          <w:spacing w:val="-10"/>
          <w:w w:val="105"/>
        </w:rPr>
        <w:t xml:space="preserve"> </w:t>
      </w:r>
      <w:r>
        <w:rPr>
          <w:w w:val="105"/>
        </w:rPr>
        <w:t>however,</w:t>
      </w:r>
      <w:r>
        <w:rPr>
          <w:spacing w:val="-3"/>
          <w:w w:val="105"/>
        </w:rPr>
        <w:t xml:space="preserve"> </w:t>
      </w:r>
      <w:r>
        <w:rPr>
          <w:w w:val="105"/>
        </w:rPr>
        <w:t>do</w:t>
      </w:r>
      <w:r>
        <w:rPr>
          <w:spacing w:val="-12"/>
          <w:w w:val="105"/>
        </w:rPr>
        <w:t xml:space="preserve"> </w:t>
      </w:r>
      <w:r>
        <w:rPr>
          <w:w w:val="105"/>
        </w:rPr>
        <w:t>not</w:t>
      </w:r>
      <w:r>
        <w:rPr>
          <w:spacing w:val="-14"/>
          <w:w w:val="105"/>
        </w:rPr>
        <w:t xml:space="preserve"> </w:t>
      </w:r>
      <w:r>
        <w:rPr>
          <w:w w:val="105"/>
        </w:rPr>
        <w:t>terminate</w:t>
      </w:r>
      <w:r>
        <w:rPr>
          <w:spacing w:val="1"/>
          <w:w w:val="105"/>
        </w:rPr>
        <w:t xml:space="preserve"> </w:t>
      </w:r>
      <w:r>
        <w:rPr>
          <w:w w:val="105"/>
        </w:rPr>
        <w:t>at</w:t>
      </w:r>
      <w:r>
        <w:rPr>
          <w:spacing w:val="-16"/>
          <w:w w:val="105"/>
        </w:rPr>
        <w:t xml:space="preserve"> </w:t>
      </w:r>
      <w:r>
        <w:rPr>
          <w:w w:val="105"/>
        </w:rPr>
        <w:t>the</w:t>
      </w:r>
      <w:r>
        <w:rPr>
          <w:spacing w:val="-12"/>
          <w:w w:val="105"/>
        </w:rPr>
        <w:t xml:space="preserve"> </w:t>
      </w:r>
      <w:r>
        <w:rPr>
          <w:w w:val="105"/>
        </w:rPr>
        <w:t>end</w:t>
      </w:r>
      <w:r>
        <w:rPr>
          <w:spacing w:val="-10"/>
          <w:w w:val="105"/>
        </w:rPr>
        <w:t xml:space="preserve"> </w:t>
      </w:r>
      <w:r>
        <w:rPr>
          <w:w w:val="105"/>
        </w:rPr>
        <w:t>of</w:t>
      </w:r>
      <w:r>
        <w:rPr>
          <w:spacing w:val="-18"/>
          <w:w w:val="105"/>
        </w:rPr>
        <w:t xml:space="preserve"> </w:t>
      </w:r>
      <w:r>
        <w:rPr>
          <w:w w:val="105"/>
        </w:rPr>
        <w:t>one's undergraduate</w:t>
      </w:r>
      <w:r>
        <w:rPr>
          <w:spacing w:val="1"/>
          <w:w w:val="105"/>
        </w:rPr>
        <w:t xml:space="preserve"> </w:t>
      </w:r>
      <w:r>
        <w:rPr>
          <w:w w:val="105"/>
        </w:rPr>
        <w:t>program.</w:t>
      </w:r>
      <w:r>
        <w:rPr>
          <w:spacing w:val="-3"/>
          <w:w w:val="105"/>
        </w:rPr>
        <w:t xml:space="preserve"> </w:t>
      </w:r>
      <w:r>
        <w:rPr>
          <w:w w:val="105"/>
        </w:rPr>
        <w:t>These</w:t>
      </w:r>
      <w:r>
        <w:rPr>
          <w:spacing w:val="-10"/>
          <w:w w:val="105"/>
        </w:rPr>
        <w:t xml:space="preserve"> </w:t>
      </w:r>
      <w:r>
        <w:rPr>
          <w:w w:val="105"/>
        </w:rPr>
        <w:t>skills</w:t>
      </w:r>
      <w:r>
        <w:rPr>
          <w:spacing w:val="-13"/>
          <w:w w:val="105"/>
        </w:rPr>
        <w:t xml:space="preserve"> </w:t>
      </w:r>
      <w:r>
        <w:rPr>
          <w:w w:val="105"/>
        </w:rPr>
        <w:t>stay</w:t>
      </w:r>
      <w:r>
        <w:rPr>
          <w:spacing w:val="-13"/>
          <w:w w:val="105"/>
        </w:rPr>
        <w:t xml:space="preserve"> </w:t>
      </w:r>
      <w:r>
        <w:rPr>
          <w:w w:val="105"/>
        </w:rPr>
        <w:t>with</w:t>
      </w:r>
      <w:r>
        <w:rPr>
          <w:spacing w:val="-18"/>
          <w:w w:val="105"/>
        </w:rPr>
        <w:t xml:space="preserve"> </w:t>
      </w:r>
      <w:r>
        <w:rPr>
          <w:w w:val="105"/>
        </w:rPr>
        <w:t>individuals</w:t>
      </w:r>
      <w:r>
        <w:rPr>
          <w:spacing w:val="-6"/>
          <w:w w:val="105"/>
        </w:rPr>
        <w:t xml:space="preserve"> </w:t>
      </w:r>
      <w:r>
        <w:rPr>
          <w:w w:val="105"/>
        </w:rPr>
        <w:t>into</w:t>
      </w:r>
      <w:r>
        <w:rPr>
          <w:spacing w:val="-16"/>
          <w:w w:val="105"/>
        </w:rPr>
        <w:t xml:space="preserve"> </w:t>
      </w:r>
      <w:r>
        <w:rPr>
          <w:w w:val="105"/>
        </w:rPr>
        <w:t>the</w:t>
      </w:r>
      <w:r>
        <w:rPr>
          <w:spacing w:val="-15"/>
          <w:w w:val="105"/>
        </w:rPr>
        <w:t xml:space="preserve"> </w:t>
      </w:r>
      <w:r>
        <w:rPr>
          <w:w w:val="105"/>
        </w:rPr>
        <w:t>workplace</w:t>
      </w:r>
      <w:r>
        <w:rPr>
          <w:spacing w:val="-7"/>
          <w:w w:val="105"/>
        </w:rPr>
        <w:t xml:space="preserve"> </w:t>
      </w:r>
      <w:r>
        <w:rPr>
          <w:w w:val="105"/>
        </w:rPr>
        <w:t>in</w:t>
      </w:r>
      <w:r>
        <w:rPr>
          <w:spacing w:val="-20"/>
          <w:w w:val="105"/>
        </w:rPr>
        <w:t xml:space="preserve"> </w:t>
      </w:r>
      <w:r>
        <w:rPr>
          <w:w w:val="105"/>
        </w:rPr>
        <w:t>a</w:t>
      </w:r>
      <w:r>
        <w:rPr>
          <w:spacing w:val="-15"/>
          <w:w w:val="105"/>
        </w:rPr>
        <w:t xml:space="preserve"> </w:t>
      </w:r>
      <w:r>
        <w:rPr>
          <w:w w:val="105"/>
        </w:rPr>
        <w:t>variety</w:t>
      </w:r>
      <w:r>
        <w:rPr>
          <w:spacing w:val="-14"/>
          <w:w w:val="105"/>
        </w:rPr>
        <w:t xml:space="preserve"> </w:t>
      </w:r>
      <w:r>
        <w:rPr>
          <w:w w:val="105"/>
        </w:rPr>
        <w:t>of</w:t>
      </w:r>
      <w:r>
        <w:rPr>
          <w:spacing w:val="-15"/>
          <w:w w:val="105"/>
        </w:rPr>
        <w:t xml:space="preserve"> </w:t>
      </w:r>
      <w:r>
        <w:rPr>
          <w:w w:val="105"/>
        </w:rPr>
        <w:t>areas.</w:t>
      </w:r>
      <w:r>
        <w:rPr>
          <w:spacing w:val="-11"/>
          <w:w w:val="105"/>
        </w:rPr>
        <w:t xml:space="preserve"> </w:t>
      </w:r>
      <w:r>
        <w:rPr>
          <w:w w:val="105"/>
        </w:rPr>
        <w:t>Former</w:t>
      </w:r>
      <w:r>
        <w:rPr>
          <w:spacing w:val="-11"/>
          <w:w w:val="105"/>
        </w:rPr>
        <w:t xml:space="preserve"> </w:t>
      </w:r>
      <w:r>
        <w:rPr>
          <w:w w:val="105"/>
        </w:rPr>
        <w:t>peer leaders</w:t>
      </w:r>
      <w:r>
        <w:rPr>
          <w:spacing w:val="-6"/>
          <w:w w:val="105"/>
        </w:rPr>
        <w:t xml:space="preserve"> </w:t>
      </w:r>
      <w:r>
        <w:rPr>
          <w:w w:val="105"/>
        </w:rPr>
        <w:t>seem</w:t>
      </w:r>
      <w:r>
        <w:rPr>
          <w:spacing w:val="-4"/>
          <w:w w:val="105"/>
        </w:rPr>
        <w:t xml:space="preserve"> </w:t>
      </w:r>
      <w:r>
        <w:rPr>
          <w:w w:val="105"/>
        </w:rPr>
        <w:t>to</w:t>
      </w:r>
      <w:r>
        <w:rPr>
          <w:spacing w:val="-10"/>
          <w:w w:val="105"/>
        </w:rPr>
        <w:t xml:space="preserve"> </w:t>
      </w:r>
      <w:r>
        <w:rPr>
          <w:w w:val="105"/>
        </w:rPr>
        <w:t>value</w:t>
      </w:r>
      <w:r>
        <w:rPr>
          <w:spacing w:val="-11"/>
          <w:w w:val="105"/>
        </w:rPr>
        <w:t xml:space="preserve"> </w:t>
      </w:r>
      <w:r>
        <w:rPr>
          <w:w w:val="105"/>
        </w:rPr>
        <w:t>these</w:t>
      </w:r>
      <w:r>
        <w:rPr>
          <w:spacing w:val="-13"/>
          <w:w w:val="105"/>
        </w:rPr>
        <w:t xml:space="preserve"> </w:t>
      </w:r>
      <w:r>
        <w:rPr>
          <w:w w:val="105"/>
        </w:rPr>
        <w:t>experiences</w:t>
      </w:r>
      <w:r>
        <w:rPr>
          <w:spacing w:val="9"/>
          <w:w w:val="105"/>
        </w:rPr>
        <w:t xml:space="preserve"> </w:t>
      </w:r>
      <w:r>
        <w:rPr>
          <w:w w:val="105"/>
        </w:rPr>
        <w:t>to</w:t>
      </w:r>
      <w:r>
        <w:rPr>
          <w:spacing w:val="-18"/>
          <w:w w:val="105"/>
        </w:rPr>
        <w:t xml:space="preserve"> </w:t>
      </w:r>
      <w:r>
        <w:rPr>
          <w:w w:val="105"/>
        </w:rPr>
        <w:t>the</w:t>
      </w:r>
      <w:r>
        <w:rPr>
          <w:spacing w:val="-14"/>
          <w:w w:val="105"/>
        </w:rPr>
        <w:t xml:space="preserve"> </w:t>
      </w:r>
      <w:r>
        <w:rPr>
          <w:w w:val="105"/>
        </w:rPr>
        <w:t>extent</w:t>
      </w:r>
      <w:r>
        <w:rPr>
          <w:spacing w:val="-6"/>
          <w:w w:val="105"/>
        </w:rPr>
        <w:t xml:space="preserve"> </w:t>
      </w:r>
      <w:r>
        <w:rPr>
          <w:w w:val="105"/>
        </w:rPr>
        <w:t>that</w:t>
      </w:r>
      <w:r>
        <w:rPr>
          <w:spacing w:val="-13"/>
          <w:w w:val="105"/>
        </w:rPr>
        <w:t xml:space="preserve"> </w:t>
      </w:r>
      <w:r>
        <w:rPr>
          <w:w w:val="105"/>
        </w:rPr>
        <w:t>many</w:t>
      </w:r>
      <w:r>
        <w:rPr>
          <w:spacing w:val="-10"/>
          <w:w w:val="105"/>
        </w:rPr>
        <w:t xml:space="preserve"> </w:t>
      </w:r>
      <w:r>
        <w:rPr>
          <w:w w:val="105"/>
        </w:rPr>
        <w:t>of</w:t>
      </w:r>
      <w:r>
        <w:rPr>
          <w:spacing w:val="-23"/>
          <w:w w:val="105"/>
        </w:rPr>
        <w:t xml:space="preserve"> </w:t>
      </w:r>
      <w:r>
        <w:rPr>
          <w:w w:val="105"/>
        </w:rPr>
        <w:t>them</w:t>
      </w:r>
      <w:r>
        <w:rPr>
          <w:spacing w:val="-6"/>
          <w:w w:val="105"/>
        </w:rPr>
        <w:t xml:space="preserve"> </w:t>
      </w:r>
      <w:r>
        <w:rPr>
          <w:w w:val="105"/>
        </w:rPr>
        <w:t>denote</w:t>
      </w:r>
      <w:r>
        <w:rPr>
          <w:spacing w:val="-7"/>
          <w:w w:val="105"/>
        </w:rPr>
        <w:t xml:space="preserve"> </w:t>
      </w:r>
      <w:r>
        <w:rPr>
          <w:w w:val="105"/>
        </w:rPr>
        <w:t>having</w:t>
      </w:r>
      <w:r>
        <w:rPr>
          <w:spacing w:val="-8"/>
          <w:w w:val="105"/>
        </w:rPr>
        <w:t xml:space="preserve"> </w:t>
      </w:r>
      <w:r>
        <w:rPr>
          <w:w w:val="105"/>
        </w:rPr>
        <w:t>been</w:t>
      </w:r>
      <w:r>
        <w:rPr>
          <w:spacing w:val="-11"/>
          <w:w w:val="105"/>
        </w:rPr>
        <w:t xml:space="preserve"> </w:t>
      </w:r>
      <w:r>
        <w:rPr>
          <w:w w:val="105"/>
        </w:rPr>
        <w:t>a</w:t>
      </w:r>
      <w:r>
        <w:rPr>
          <w:spacing w:val="-18"/>
          <w:w w:val="105"/>
        </w:rPr>
        <w:t xml:space="preserve"> </w:t>
      </w:r>
      <w:r>
        <w:rPr>
          <w:w w:val="105"/>
        </w:rPr>
        <w:t>peer</w:t>
      </w:r>
      <w:r>
        <w:rPr>
          <w:spacing w:val="-8"/>
          <w:w w:val="105"/>
        </w:rPr>
        <w:t xml:space="preserve"> </w:t>
      </w:r>
      <w:r>
        <w:rPr>
          <w:w w:val="105"/>
        </w:rPr>
        <w:t>leader</w:t>
      </w:r>
      <w:r>
        <w:rPr>
          <w:spacing w:val="-2"/>
          <w:w w:val="105"/>
        </w:rPr>
        <w:t xml:space="preserve"> </w:t>
      </w:r>
      <w:r>
        <w:rPr>
          <w:w w:val="105"/>
        </w:rPr>
        <w:t>on their LinkedIn profile. This study examines the value of being a peer leader as it relates to one's current position. This value was obtained by examining the transferable skills that former peer leaders recognize as important in their current positions. Semi-structured interviews were conducted with former peer leaders from varying disciplines, universities, ages, and years since being a peer leader. Thematic analyses of these interviews indicate that former peer leaders recognize leadership skills, the ability to cope with many challenges</w:t>
      </w:r>
      <w:r>
        <w:rPr>
          <w:spacing w:val="4"/>
          <w:w w:val="105"/>
        </w:rPr>
        <w:t xml:space="preserve"> </w:t>
      </w:r>
      <w:r>
        <w:rPr>
          <w:w w:val="105"/>
        </w:rPr>
        <w:t>(including</w:t>
      </w:r>
      <w:r>
        <w:rPr>
          <w:spacing w:val="-5"/>
          <w:w w:val="105"/>
        </w:rPr>
        <w:t xml:space="preserve"> </w:t>
      </w:r>
      <w:r>
        <w:rPr>
          <w:w w:val="105"/>
        </w:rPr>
        <w:t>not</w:t>
      </w:r>
      <w:r>
        <w:rPr>
          <w:spacing w:val="-8"/>
          <w:w w:val="105"/>
        </w:rPr>
        <w:t xml:space="preserve"> </w:t>
      </w:r>
      <w:r>
        <w:rPr>
          <w:w w:val="105"/>
        </w:rPr>
        <w:t>having</w:t>
      </w:r>
      <w:r>
        <w:rPr>
          <w:spacing w:val="-5"/>
          <w:w w:val="105"/>
        </w:rPr>
        <w:t xml:space="preserve"> </w:t>
      </w:r>
      <w:r>
        <w:rPr>
          <w:w w:val="105"/>
        </w:rPr>
        <w:t>the</w:t>
      </w:r>
      <w:r>
        <w:rPr>
          <w:spacing w:val="-14"/>
          <w:w w:val="105"/>
        </w:rPr>
        <w:t xml:space="preserve"> </w:t>
      </w:r>
      <w:r>
        <w:rPr>
          <w:w w:val="105"/>
        </w:rPr>
        <w:t>right</w:t>
      </w:r>
      <w:r>
        <w:rPr>
          <w:spacing w:val="-15"/>
          <w:w w:val="105"/>
        </w:rPr>
        <w:t xml:space="preserve"> </w:t>
      </w:r>
      <w:r>
        <w:rPr>
          <w:w w:val="105"/>
        </w:rPr>
        <w:t>answer),</w:t>
      </w:r>
      <w:r>
        <w:rPr>
          <w:spacing w:val="4"/>
          <w:w w:val="105"/>
        </w:rPr>
        <w:t xml:space="preserve"> </w:t>
      </w:r>
      <w:r>
        <w:rPr>
          <w:w w:val="105"/>
        </w:rPr>
        <w:t>collaboration/teamwork</w:t>
      </w:r>
      <w:r>
        <w:rPr>
          <w:spacing w:val="-21"/>
          <w:w w:val="105"/>
        </w:rPr>
        <w:t xml:space="preserve"> </w:t>
      </w:r>
      <w:r>
        <w:rPr>
          <w:w w:val="105"/>
        </w:rPr>
        <w:lastRenderedPageBreak/>
        <w:t>skills,</w:t>
      </w:r>
      <w:r>
        <w:rPr>
          <w:spacing w:val="-9"/>
          <w:w w:val="105"/>
        </w:rPr>
        <w:t xml:space="preserve"> </w:t>
      </w:r>
      <w:r>
        <w:rPr>
          <w:w w:val="105"/>
        </w:rPr>
        <w:t>self-confidence,</w:t>
      </w:r>
      <w:r>
        <w:rPr>
          <w:spacing w:val="-16"/>
          <w:w w:val="105"/>
        </w:rPr>
        <w:t xml:space="preserve"> </w:t>
      </w:r>
      <w:r>
        <w:rPr>
          <w:w w:val="105"/>
        </w:rPr>
        <w:t>and</w:t>
      </w:r>
      <w:r w:rsidR="00FE3080">
        <w:rPr>
          <w:w w:val="105"/>
        </w:rPr>
        <w:t xml:space="preserve"> </w:t>
      </w:r>
      <w:r>
        <w:rPr>
          <w:w w:val="105"/>
        </w:rPr>
        <w:t>problem-solving skills all as being relevant and frequently used in their current work. The various constructs identified</w:t>
      </w:r>
      <w:r>
        <w:rPr>
          <w:spacing w:val="-6"/>
          <w:w w:val="105"/>
        </w:rPr>
        <w:t xml:space="preserve"> </w:t>
      </w:r>
      <w:r>
        <w:rPr>
          <w:w w:val="105"/>
        </w:rPr>
        <w:t>here</w:t>
      </w:r>
      <w:r>
        <w:rPr>
          <w:spacing w:val="-5"/>
          <w:w w:val="105"/>
        </w:rPr>
        <w:t xml:space="preserve"> </w:t>
      </w:r>
      <w:r>
        <w:rPr>
          <w:w w:val="105"/>
        </w:rPr>
        <w:t>show</w:t>
      </w:r>
      <w:r>
        <w:rPr>
          <w:spacing w:val="-8"/>
          <w:w w:val="105"/>
        </w:rPr>
        <w:t xml:space="preserve"> </w:t>
      </w:r>
      <w:r>
        <w:rPr>
          <w:w w:val="105"/>
        </w:rPr>
        <w:t>the</w:t>
      </w:r>
      <w:r>
        <w:rPr>
          <w:spacing w:val="-17"/>
          <w:w w:val="105"/>
        </w:rPr>
        <w:t xml:space="preserve"> </w:t>
      </w:r>
      <w:r>
        <w:rPr>
          <w:w w:val="105"/>
        </w:rPr>
        <w:t>value</w:t>
      </w:r>
      <w:r>
        <w:rPr>
          <w:spacing w:val="-11"/>
          <w:w w:val="105"/>
        </w:rPr>
        <w:t xml:space="preserve"> </w:t>
      </w:r>
      <w:r>
        <w:rPr>
          <w:w w:val="105"/>
        </w:rPr>
        <w:t>of</w:t>
      </w:r>
      <w:r>
        <w:rPr>
          <w:spacing w:val="-20"/>
          <w:w w:val="105"/>
        </w:rPr>
        <w:t xml:space="preserve"> </w:t>
      </w:r>
      <w:r>
        <w:rPr>
          <w:w w:val="105"/>
        </w:rPr>
        <w:t>being</w:t>
      </w:r>
      <w:r>
        <w:rPr>
          <w:spacing w:val="-12"/>
          <w:w w:val="105"/>
        </w:rPr>
        <w:t xml:space="preserve"> </w:t>
      </w:r>
      <w:r>
        <w:rPr>
          <w:w w:val="105"/>
        </w:rPr>
        <w:t>a</w:t>
      </w:r>
      <w:r>
        <w:rPr>
          <w:spacing w:val="-19"/>
          <w:w w:val="105"/>
        </w:rPr>
        <w:t xml:space="preserve"> </w:t>
      </w:r>
      <w:r>
        <w:rPr>
          <w:w w:val="105"/>
        </w:rPr>
        <w:t>peer</w:t>
      </w:r>
      <w:r>
        <w:rPr>
          <w:spacing w:val="-14"/>
          <w:w w:val="105"/>
        </w:rPr>
        <w:t xml:space="preserve"> </w:t>
      </w:r>
      <w:r>
        <w:rPr>
          <w:w w:val="105"/>
        </w:rPr>
        <w:t>leader</w:t>
      </w:r>
      <w:r>
        <w:rPr>
          <w:spacing w:val="-4"/>
          <w:w w:val="105"/>
        </w:rPr>
        <w:t xml:space="preserve"> </w:t>
      </w:r>
      <w:r>
        <w:rPr>
          <w:w w:val="105"/>
        </w:rPr>
        <w:t>post-graduation</w:t>
      </w:r>
      <w:r>
        <w:rPr>
          <w:spacing w:val="-17"/>
          <w:w w:val="105"/>
        </w:rPr>
        <w:t xml:space="preserve"> </w:t>
      </w:r>
      <w:r>
        <w:rPr>
          <w:w w:val="105"/>
        </w:rPr>
        <w:t>and</w:t>
      </w:r>
      <w:r>
        <w:rPr>
          <w:spacing w:val="-15"/>
          <w:w w:val="105"/>
        </w:rPr>
        <w:t xml:space="preserve"> </w:t>
      </w:r>
      <w:r>
        <w:rPr>
          <w:w w:val="105"/>
        </w:rPr>
        <w:t>inside</w:t>
      </w:r>
      <w:r>
        <w:rPr>
          <w:spacing w:val="-12"/>
          <w:w w:val="105"/>
        </w:rPr>
        <w:t xml:space="preserve"> </w:t>
      </w:r>
      <w:r>
        <w:rPr>
          <w:w w:val="105"/>
        </w:rPr>
        <w:t>one's</w:t>
      </w:r>
      <w:r>
        <w:rPr>
          <w:spacing w:val="-10"/>
          <w:w w:val="105"/>
        </w:rPr>
        <w:t xml:space="preserve"> </w:t>
      </w:r>
      <w:r>
        <w:rPr>
          <w:w w:val="105"/>
        </w:rPr>
        <w:t>profession. These</w:t>
      </w:r>
      <w:r>
        <w:rPr>
          <w:spacing w:val="-11"/>
          <w:w w:val="105"/>
        </w:rPr>
        <w:t xml:space="preserve"> </w:t>
      </w:r>
      <w:r>
        <w:rPr>
          <w:w w:val="105"/>
        </w:rPr>
        <w:t>data also lend themselves to a larger quantitative survey to be developed in the</w:t>
      </w:r>
      <w:r>
        <w:rPr>
          <w:spacing w:val="-43"/>
          <w:w w:val="105"/>
        </w:rPr>
        <w:t xml:space="preserve"> </w:t>
      </w:r>
      <w:r>
        <w:rPr>
          <w:w w:val="105"/>
        </w:rPr>
        <w:t>future.</w:t>
      </w:r>
    </w:p>
    <w:p w:rsidR="0038345A" w:rsidRPr="00E84FA5" w:rsidRDefault="0038345A" w:rsidP="00E84FA5">
      <w:pPr>
        <w:pStyle w:val="BodyText"/>
        <w:jc w:val="both"/>
        <w:rPr>
          <w:b/>
          <w:sz w:val="40"/>
          <w:szCs w:val="40"/>
        </w:rPr>
      </w:pPr>
    </w:p>
    <w:p w:rsidR="006667CC" w:rsidRDefault="006667CC" w:rsidP="00E84FA5">
      <w:pPr>
        <w:pStyle w:val="Heading9"/>
        <w:spacing w:line="307" w:lineRule="auto"/>
        <w:ind w:left="0" w:hanging="2"/>
        <w:jc w:val="both"/>
      </w:pPr>
      <w:r>
        <w:rPr>
          <w:w w:val="105"/>
        </w:rPr>
        <w:t>Course-based</w:t>
      </w:r>
      <w:r>
        <w:rPr>
          <w:spacing w:val="-6"/>
          <w:w w:val="105"/>
        </w:rPr>
        <w:t xml:space="preserve"> </w:t>
      </w:r>
      <w:r>
        <w:rPr>
          <w:w w:val="105"/>
        </w:rPr>
        <w:t>undergraduate</w:t>
      </w:r>
      <w:r>
        <w:rPr>
          <w:spacing w:val="-2"/>
          <w:w w:val="105"/>
        </w:rPr>
        <w:t xml:space="preserve"> </w:t>
      </w:r>
      <w:r>
        <w:rPr>
          <w:w w:val="105"/>
        </w:rPr>
        <w:t>research</w:t>
      </w:r>
      <w:r>
        <w:rPr>
          <w:spacing w:val="-13"/>
          <w:w w:val="105"/>
        </w:rPr>
        <w:t xml:space="preserve"> </w:t>
      </w:r>
      <w:r>
        <w:rPr>
          <w:w w:val="105"/>
        </w:rPr>
        <w:t>via</w:t>
      </w:r>
      <w:r>
        <w:rPr>
          <w:spacing w:val="-22"/>
          <w:w w:val="105"/>
        </w:rPr>
        <w:t xml:space="preserve"> </w:t>
      </w:r>
      <w:r>
        <w:rPr>
          <w:w w:val="105"/>
        </w:rPr>
        <w:t>the</w:t>
      </w:r>
      <w:r>
        <w:rPr>
          <w:spacing w:val="-17"/>
          <w:w w:val="105"/>
        </w:rPr>
        <w:t xml:space="preserve"> </w:t>
      </w:r>
      <w:proofErr w:type="spellStart"/>
      <w:r>
        <w:rPr>
          <w:w w:val="105"/>
        </w:rPr>
        <w:t>CASPiE</w:t>
      </w:r>
      <w:proofErr w:type="spellEnd"/>
      <w:r>
        <w:rPr>
          <w:spacing w:val="-17"/>
          <w:w w:val="105"/>
        </w:rPr>
        <w:t xml:space="preserve"> </w:t>
      </w:r>
      <w:r>
        <w:rPr>
          <w:w w:val="105"/>
        </w:rPr>
        <w:t>project:</w:t>
      </w:r>
      <w:r>
        <w:rPr>
          <w:spacing w:val="-15"/>
          <w:w w:val="105"/>
        </w:rPr>
        <w:t xml:space="preserve"> </w:t>
      </w:r>
      <w:r>
        <w:rPr>
          <w:w w:val="105"/>
        </w:rPr>
        <w:t>From</w:t>
      </w:r>
      <w:r>
        <w:rPr>
          <w:spacing w:val="-24"/>
          <w:w w:val="105"/>
        </w:rPr>
        <w:t xml:space="preserve"> </w:t>
      </w:r>
      <w:r>
        <w:rPr>
          <w:w w:val="105"/>
        </w:rPr>
        <w:t>idea</w:t>
      </w:r>
      <w:r>
        <w:rPr>
          <w:spacing w:val="-19"/>
          <w:w w:val="105"/>
        </w:rPr>
        <w:t xml:space="preserve"> </w:t>
      </w:r>
      <w:r>
        <w:rPr>
          <w:w w:val="105"/>
        </w:rPr>
        <w:t>inception</w:t>
      </w:r>
      <w:r>
        <w:rPr>
          <w:spacing w:val="-13"/>
          <w:w w:val="105"/>
        </w:rPr>
        <w:t xml:space="preserve"> </w:t>
      </w:r>
      <w:r>
        <w:rPr>
          <w:w w:val="105"/>
        </w:rPr>
        <w:t>to cross-institutional</w:t>
      </w:r>
      <w:r>
        <w:rPr>
          <w:spacing w:val="-17"/>
          <w:w w:val="105"/>
        </w:rPr>
        <w:t xml:space="preserve"> </w:t>
      </w:r>
      <w:r>
        <w:rPr>
          <w:w w:val="105"/>
        </w:rPr>
        <w:t>networks</w:t>
      </w:r>
    </w:p>
    <w:p w:rsidR="00075A57" w:rsidRDefault="00075A57" w:rsidP="00FE3080">
      <w:pPr>
        <w:pStyle w:val="Heading9"/>
        <w:spacing w:before="1"/>
        <w:ind w:left="0"/>
        <w:jc w:val="both"/>
        <w:rPr>
          <w:w w:val="105"/>
        </w:rPr>
      </w:pPr>
    </w:p>
    <w:p w:rsidR="0038345A" w:rsidRPr="00075A57" w:rsidRDefault="0002509D" w:rsidP="00FE3080">
      <w:pPr>
        <w:pStyle w:val="Heading9"/>
        <w:spacing w:before="1"/>
        <w:ind w:left="0"/>
        <w:jc w:val="both"/>
        <w:rPr>
          <w:rFonts w:ascii="Times New Roman"/>
          <w:sz w:val="19"/>
          <w:vertAlign w:val="superscript"/>
        </w:rPr>
      </w:pPr>
      <w:r w:rsidRPr="00075A57">
        <w:rPr>
          <w:w w:val="105"/>
        </w:rPr>
        <w:t>Gabriela C Weaver</w:t>
      </w:r>
      <w:r w:rsidR="00FE3080" w:rsidRPr="00E84FA5">
        <w:rPr>
          <w:b w:val="0"/>
          <w:w w:val="105"/>
          <w:vertAlign w:val="superscript"/>
        </w:rPr>
        <w:t>1</w:t>
      </w:r>
    </w:p>
    <w:p w:rsidR="00075A57" w:rsidRDefault="00075A57" w:rsidP="00FE3080">
      <w:pPr>
        <w:pStyle w:val="BodyText"/>
        <w:spacing w:line="307" w:lineRule="auto"/>
        <w:ind w:firstLine="4"/>
        <w:jc w:val="both"/>
        <w:rPr>
          <w:w w:val="105"/>
          <w:vertAlign w:val="superscript"/>
        </w:rPr>
      </w:pPr>
    </w:p>
    <w:p w:rsidR="0038345A" w:rsidRDefault="00FE3080" w:rsidP="00FE3080">
      <w:pPr>
        <w:pStyle w:val="BodyText"/>
        <w:spacing w:line="307" w:lineRule="auto"/>
        <w:ind w:firstLine="4"/>
        <w:jc w:val="both"/>
      </w:pPr>
      <w:r>
        <w:rPr>
          <w:w w:val="105"/>
          <w:vertAlign w:val="superscript"/>
        </w:rPr>
        <w:t xml:space="preserve">1 </w:t>
      </w:r>
      <w:r w:rsidR="0002509D">
        <w:rPr>
          <w:w w:val="105"/>
        </w:rPr>
        <w:t>Chemistry</w:t>
      </w:r>
      <w:r w:rsidR="0002509D">
        <w:rPr>
          <w:spacing w:val="-13"/>
          <w:w w:val="105"/>
        </w:rPr>
        <w:t xml:space="preserve"> </w:t>
      </w:r>
      <w:r w:rsidR="0002509D">
        <w:rPr>
          <w:w w:val="105"/>
        </w:rPr>
        <w:t>and</w:t>
      </w:r>
      <w:r w:rsidR="0002509D">
        <w:rPr>
          <w:spacing w:val="-22"/>
          <w:w w:val="105"/>
        </w:rPr>
        <w:t xml:space="preserve"> </w:t>
      </w:r>
      <w:r w:rsidR="0002509D">
        <w:rPr>
          <w:w w:val="105"/>
        </w:rPr>
        <w:t>Institute</w:t>
      </w:r>
      <w:r w:rsidR="0002509D">
        <w:rPr>
          <w:spacing w:val="-12"/>
          <w:w w:val="105"/>
        </w:rPr>
        <w:t xml:space="preserve"> </w:t>
      </w:r>
      <w:r w:rsidR="0002509D">
        <w:rPr>
          <w:w w:val="105"/>
        </w:rPr>
        <w:t>for</w:t>
      </w:r>
      <w:r w:rsidR="0002509D">
        <w:rPr>
          <w:spacing w:val="-27"/>
          <w:w w:val="105"/>
        </w:rPr>
        <w:t xml:space="preserve"> </w:t>
      </w:r>
      <w:r w:rsidR="0002509D">
        <w:rPr>
          <w:w w:val="105"/>
        </w:rPr>
        <w:t>Teaching</w:t>
      </w:r>
      <w:r w:rsidR="0002509D">
        <w:rPr>
          <w:spacing w:val="-17"/>
          <w:w w:val="105"/>
        </w:rPr>
        <w:t xml:space="preserve"> </w:t>
      </w:r>
      <w:r w:rsidR="0002509D">
        <w:rPr>
          <w:w w:val="105"/>
        </w:rPr>
        <w:t>Excellence</w:t>
      </w:r>
      <w:r w:rsidR="0002509D">
        <w:rPr>
          <w:spacing w:val="-13"/>
          <w:w w:val="105"/>
        </w:rPr>
        <w:t xml:space="preserve"> </w:t>
      </w:r>
      <w:r w:rsidR="0002509D">
        <w:rPr>
          <w:w w:val="105"/>
        </w:rPr>
        <w:t>and</w:t>
      </w:r>
      <w:r w:rsidR="0002509D">
        <w:rPr>
          <w:spacing w:val="-25"/>
          <w:w w:val="105"/>
        </w:rPr>
        <w:t xml:space="preserve"> </w:t>
      </w:r>
      <w:r w:rsidR="0002509D">
        <w:rPr>
          <w:w w:val="105"/>
        </w:rPr>
        <w:t>Faculty</w:t>
      </w:r>
      <w:r w:rsidR="0002509D">
        <w:rPr>
          <w:spacing w:val="-16"/>
          <w:w w:val="105"/>
        </w:rPr>
        <w:t xml:space="preserve"> </w:t>
      </w:r>
      <w:r w:rsidR="0002509D">
        <w:rPr>
          <w:w w:val="105"/>
        </w:rPr>
        <w:t>Development,</w:t>
      </w:r>
      <w:r w:rsidR="0002509D">
        <w:rPr>
          <w:spacing w:val="-12"/>
          <w:w w:val="105"/>
        </w:rPr>
        <w:t xml:space="preserve"> </w:t>
      </w:r>
      <w:r w:rsidR="0002509D">
        <w:rPr>
          <w:w w:val="105"/>
        </w:rPr>
        <w:t>University</w:t>
      </w:r>
      <w:r w:rsidR="0002509D">
        <w:rPr>
          <w:spacing w:val="-7"/>
          <w:w w:val="105"/>
        </w:rPr>
        <w:t xml:space="preserve"> </w:t>
      </w:r>
      <w:r w:rsidR="0002509D">
        <w:rPr>
          <w:w w:val="105"/>
        </w:rPr>
        <w:t>of</w:t>
      </w:r>
      <w:r w:rsidR="0002509D">
        <w:rPr>
          <w:spacing w:val="-24"/>
          <w:w w:val="105"/>
        </w:rPr>
        <w:t xml:space="preserve"> </w:t>
      </w:r>
      <w:r w:rsidR="0002509D">
        <w:rPr>
          <w:w w:val="105"/>
        </w:rPr>
        <w:t>Massachusetts, Amherst, Amherst, Massachusetts, United</w:t>
      </w:r>
      <w:r w:rsidR="0002509D">
        <w:rPr>
          <w:spacing w:val="8"/>
          <w:w w:val="105"/>
        </w:rPr>
        <w:t xml:space="preserve"> </w:t>
      </w:r>
      <w:r w:rsidR="0002509D">
        <w:rPr>
          <w:w w:val="105"/>
        </w:rPr>
        <w:t>States</w:t>
      </w:r>
    </w:p>
    <w:p w:rsidR="0038345A" w:rsidRDefault="0038345A" w:rsidP="00FE3080">
      <w:pPr>
        <w:pStyle w:val="BodyText"/>
        <w:spacing w:before="4"/>
        <w:jc w:val="both"/>
        <w:rPr>
          <w:sz w:val="28"/>
        </w:rPr>
      </w:pPr>
    </w:p>
    <w:p w:rsidR="0038345A" w:rsidRDefault="0002509D" w:rsidP="00FE3080">
      <w:pPr>
        <w:pStyle w:val="BodyText"/>
        <w:spacing w:line="307" w:lineRule="auto"/>
        <w:ind w:firstLine="2"/>
        <w:jc w:val="both"/>
        <w:rPr>
          <w:w w:val="105"/>
        </w:rPr>
      </w:pPr>
      <w:r>
        <w:rPr>
          <w:w w:val="105"/>
        </w:rPr>
        <w:t xml:space="preserve">This presentation will provide an overview of the ways in which the foundational ideas of the </w:t>
      </w:r>
      <w:proofErr w:type="spellStart"/>
      <w:r>
        <w:rPr>
          <w:w w:val="105"/>
        </w:rPr>
        <w:t>CASPiE</w:t>
      </w:r>
      <w:proofErr w:type="spellEnd"/>
      <w:r>
        <w:rPr>
          <w:w w:val="105"/>
        </w:rPr>
        <w:t xml:space="preserve"> project, known</w:t>
      </w:r>
      <w:r>
        <w:rPr>
          <w:spacing w:val="-12"/>
          <w:w w:val="105"/>
        </w:rPr>
        <w:t xml:space="preserve"> </w:t>
      </w:r>
      <w:r>
        <w:rPr>
          <w:w w:val="105"/>
        </w:rPr>
        <w:t>as</w:t>
      </w:r>
      <w:r>
        <w:rPr>
          <w:spacing w:val="-17"/>
          <w:w w:val="105"/>
        </w:rPr>
        <w:t xml:space="preserve"> </w:t>
      </w:r>
      <w:r>
        <w:rPr>
          <w:w w:val="105"/>
        </w:rPr>
        <w:t>course-based</w:t>
      </w:r>
      <w:r>
        <w:rPr>
          <w:spacing w:val="4"/>
          <w:w w:val="105"/>
        </w:rPr>
        <w:t xml:space="preserve"> </w:t>
      </w:r>
      <w:r>
        <w:rPr>
          <w:w w:val="105"/>
        </w:rPr>
        <w:t>undergraduate</w:t>
      </w:r>
      <w:r>
        <w:rPr>
          <w:spacing w:val="2"/>
          <w:w w:val="105"/>
        </w:rPr>
        <w:t xml:space="preserve"> </w:t>
      </w:r>
      <w:r>
        <w:rPr>
          <w:w w:val="105"/>
        </w:rPr>
        <w:t>research</w:t>
      </w:r>
      <w:r>
        <w:rPr>
          <w:spacing w:val="-8"/>
          <w:w w:val="105"/>
        </w:rPr>
        <w:t xml:space="preserve"> </w:t>
      </w:r>
      <w:r>
        <w:rPr>
          <w:w w:val="105"/>
        </w:rPr>
        <w:t>or</w:t>
      </w:r>
      <w:r>
        <w:rPr>
          <w:spacing w:val="-14"/>
          <w:w w:val="105"/>
        </w:rPr>
        <w:t xml:space="preserve"> </w:t>
      </w:r>
      <w:r>
        <w:rPr>
          <w:w w:val="105"/>
        </w:rPr>
        <w:t>CURE,</w:t>
      </w:r>
      <w:r>
        <w:rPr>
          <w:spacing w:val="-13"/>
          <w:w w:val="105"/>
        </w:rPr>
        <w:t xml:space="preserve"> </w:t>
      </w:r>
      <w:r>
        <w:rPr>
          <w:w w:val="105"/>
        </w:rPr>
        <w:t>began</w:t>
      </w:r>
      <w:r>
        <w:rPr>
          <w:spacing w:val="-8"/>
          <w:w w:val="105"/>
        </w:rPr>
        <w:t xml:space="preserve"> </w:t>
      </w:r>
      <w:r>
        <w:rPr>
          <w:w w:val="105"/>
        </w:rPr>
        <w:t>with</w:t>
      </w:r>
      <w:r>
        <w:rPr>
          <w:spacing w:val="-14"/>
          <w:w w:val="105"/>
        </w:rPr>
        <w:t xml:space="preserve"> </w:t>
      </w:r>
      <w:r>
        <w:rPr>
          <w:w w:val="105"/>
        </w:rPr>
        <w:t>an</w:t>
      </w:r>
      <w:r>
        <w:rPr>
          <w:spacing w:val="-15"/>
          <w:w w:val="105"/>
        </w:rPr>
        <w:t xml:space="preserve"> </w:t>
      </w:r>
      <w:r>
        <w:rPr>
          <w:w w:val="105"/>
        </w:rPr>
        <w:t>idea</w:t>
      </w:r>
      <w:r>
        <w:rPr>
          <w:spacing w:val="-10"/>
          <w:w w:val="105"/>
        </w:rPr>
        <w:t xml:space="preserve"> </w:t>
      </w:r>
      <w:r>
        <w:rPr>
          <w:w w:val="105"/>
        </w:rPr>
        <w:t>that</w:t>
      </w:r>
      <w:r>
        <w:rPr>
          <w:spacing w:val="-14"/>
          <w:w w:val="105"/>
        </w:rPr>
        <w:t xml:space="preserve"> </w:t>
      </w:r>
      <w:r>
        <w:rPr>
          <w:w w:val="105"/>
        </w:rPr>
        <w:t>was</w:t>
      </w:r>
      <w:r>
        <w:rPr>
          <w:spacing w:val="-11"/>
          <w:w w:val="105"/>
        </w:rPr>
        <w:t xml:space="preserve"> </w:t>
      </w:r>
      <w:r>
        <w:rPr>
          <w:w w:val="105"/>
        </w:rPr>
        <w:t>on</w:t>
      </w:r>
      <w:r>
        <w:rPr>
          <w:spacing w:val="-18"/>
          <w:w w:val="105"/>
        </w:rPr>
        <w:t xml:space="preserve"> </w:t>
      </w:r>
      <w:r>
        <w:rPr>
          <w:w w:val="105"/>
        </w:rPr>
        <w:t>the</w:t>
      </w:r>
      <w:r>
        <w:rPr>
          <w:spacing w:val="-14"/>
          <w:w w:val="105"/>
        </w:rPr>
        <w:t xml:space="preserve"> </w:t>
      </w:r>
      <w:r>
        <w:rPr>
          <w:w w:val="105"/>
        </w:rPr>
        <w:t>leading</w:t>
      </w:r>
      <w:r>
        <w:rPr>
          <w:spacing w:val="-9"/>
          <w:w w:val="105"/>
        </w:rPr>
        <w:t xml:space="preserve"> </w:t>
      </w:r>
      <w:r>
        <w:rPr>
          <w:w w:val="105"/>
        </w:rPr>
        <w:t>edge</w:t>
      </w:r>
      <w:r>
        <w:rPr>
          <w:spacing w:val="-11"/>
          <w:w w:val="105"/>
        </w:rPr>
        <w:t xml:space="preserve"> </w:t>
      </w:r>
      <w:r>
        <w:rPr>
          <w:w w:val="105"/>
        </w:rPr>
        <w:t xml:space="preserve">of a new wave of such applications. The novel aspects of the </w:t>
      </w:r>
      <w:r>
        <w:rPr>
          <w:spacing w:val="-5"/>
          <w:w w:val="105"/>
        </w:rPr>
        <w:t xml:space="preserve">PLTL </w:t>
      </w:r>
      <w:r>
        <w:rPr>
          <w:w w:val="105"/>
        </w:rPr>
        <w:t>work that were contributed by Dr. Varma­ Nelson were instrumental in linking this model to the authentic research that students would experience in an apprentice-style research</w:t>
      </w:r>
      <w:r>
        <w:rPr>
          <w:spacing w:val="-7"/>
          <w:w w:val="105"/>
        </w:rPr>
        <w:t xml:space="preserve"> </w:t>
      </w:r>
      <w:r>
        <w:rPr>
          <w:w w:val="105"/>
        </w:rPr>
        <w:t>experience.</w:t>
      </w:r>
    </w:p>
    <w:p w:rsidR="006667CC" w:rsidRPr="00E84FA5" w:rsidRDefault="006667CC" w:rsidP="00FE3080">
      <w:pPr>
        <w:pStyle w:val="BodyText"/>
        <w:spacing w:line="307" w:lineRule="auto"/>
        <w:ind w:firstLine="2"/>
        <w:jc w:val="both"/>
        <w:rPr>
          <w:sz w:val="40"/>
          <w:szCs w:val="40"/>
        </w:rPr>
      </w:pPr>
    </w:p>
    <w:p w:rsidR="006667CC" w:rsidRDefault="006667CC" w:rsidP="00FE3080">
      <w:pPr>
        <w:pStyle w:val="Heading9"/>
        <w:spacing w:before="1"/>
        <w:ind w:left="0"/>
        <w:jc w:val="both"/>
      </w:pPr>
      <w:r>
        <w:rPr>
          <w:w w:val="105"/>
        </w:rPr>
        <w:t>Bringing peer learning into the laboratory and research setting</w:t>
      </w:r>
    </w:p>
    <w:p w:rsidR="00FE3080" w:rsidRDefault="00FE3080" w:rsidP="00FE3080">
      <w:pPr>
        <w:pStyle w:val="Heading9"/>
        <w:spacing w:before="1"/>
        <w:ind w:left="0"/>
        <w:jc w:val="both"/>
      </w:pPr>
    </w:p>
    <w:p w:rsidR="0038345A" w:rsidRDefault="0002509D" w:rsidP="00FE3080">
      <w:pPr>
        <w:pStyle w:val="Heading9"/>
        <w:spacing w:before="1"/>
        <w:ind w:left="0"/>
        <w:jc w:val="both"/>
        <w:rPr>
          <w:rFonts w:ascii="Times New Roman"/>
          <w:b w:val="0"/>
          <w:sz w:val="19"/>
        </w:rPr>
      </w:pPr>
      <w:r>
        <w:t>Donald John Wink</w:t>
      </w:r>
      <w:r w:rsidR="00FE3080">
        <w:rPr>
          <w:b w:val="0"/>
          <w:w w:val="105"/>
          <w:vertAlign w:val="superscript"/>
        </w:rPr>
        <w:t>1</w:t>
      </w:r>
    </w:p>
    <w:p w:rsidR="00075A57" w:rsidRDefault="00075A57" w:rsidP="00FE3080">
      <w:pPr>
        <w:pStyle w:val="BodyText"/>
        <w:spacing w:before="1"/>
        <w:jc w:val="both"/>
        <w:rPr>
          <w:b/>
          <w:w w:val="105"/>
          <w:vertAlign w:val="superscript"/>
        </w:rPr>
      </w:pPr>
    </w:p>
    <w:p w:rsidR="0038345A" w:rsidRDefault="00FE3080" w:rsidP="00FE3080">
      <w:pPr>
        <w:pStyle w:val="BodyText"/>
        <w:spacing w:before="1"/>
        <w:jc w:val="both"/>
      </w:pPr>
      <w:r w:rsidRPr="00075A57">
        <w:rPr>
          <w:w w:val="105"/>
          <w:vertAlign w:val="superscript"/>
        </w:rPr>
        <w:t xml:space="preserve">1 </w:t>
      </w:r>
      <w:r w:rsidR="0002509D">
        <w:t>Dep</w:t>
      </w:r>
      <w:r>
        <w:t>artmen</w:t>
      </w:r>
      <w:r w:rsidR="0002509D">
        <w:t>t of Chemistry</w:t>
      </w:r>
      <w:r>
        <w:t xml:space="preserve">, </w:t>
      </w:r>
      <w:r w:rsidR="0002509D">
        <w:t xml:space="preserve">Mc 111, University </w:t>
      </w:r>
      <w:r>
        <w:t xml:space="preserve">of </w:t>
      </w:r>
      <w:r w:rsidR="0002509D">
        <w:t>Illinois Chicago, Chicago, Illinois, United States</w:t>
      </w:r>
    </w:p>
    <w:p w:rsidR="0038345A" w:rsidRDefault="0038345A" w:rsidP="00FE3080">
      <w:pPr>
        <w:pStyle w:val="BodyText"/>
        <w:spacing w:before="5"/>
        <w:jc w:val="both"/>
        <w:rPr>
          <w:sz w:val="34"/>
        </w:rPr>
      </w:pPr>
    </w:p>
    <w:p w:rsidR="0038345A" w:rsidRDefault="00C31AAD" w:rsidP="00FE3080">
      <w:pPr>
        <w:pStyle w:val="BodyText"/>
        <w:spacing w:line="302" w:lineRule="auto"/>
        <w:ind w:firstLine="15"/>
        <w:jc w:val="both"/>
        <w:rPr>
          <w:w w:val="105"/>
        </w:rPr>
      </w:pPr>
      <w:r>
        <w:pict>
          <v:line id="_x0000_s1028" style="position:absolute;left:0;text-align:left;z-index:1864;mso-position-horizontal-relative:page" from="612pt,481.7pt" to="612pt,57.9pt" strokeweight=".1273mm">
            <w10:wrap anchorx="page"/>
          </v:line>
        </w:pict>
      </w:r>
      <w:r w:rsidR="0002509D">
        <w:rPr>
          <w:w w:val="105"/>
        </w:rPr>
        <w:t xml:space="preserve">A signature challenge of the </w:t>
      </w:r>
      <w:proofErr w:type="spellStart"/>
      <w:r w:rsidR="0002509D">
        <w:rPr>
          <w:w w:val="105"/>
        </w:rPr>
        <w:t>CASPiE</w:t>
      </w:r>
      <w:proofErr w:type="spellEnd"/>
      <w:r w:rsidR="0002509D">
        <w:rPr>
          <w:w w:val="105"/>
        </w:rPr>
        <w:t xml:space="preserve"> project was to support the social environment that is so essential in authentic research. As with almost all research groups, </w:t>
      </w:r>
      <w:proofErr w:type="spellStart"/>
      <w:r w:rsidR="0002509D">
        <w:rPr>
          <w:w w:val="105"/>
        </w:rPr>
        <w:t>CASPiE</w:t>
      </w:r>
      <w:proofErr w:type="spellEnd"/>
      <w:r w:rsidR="0002509D">
        <w:rPr>
          <w:w w:val="105"/>
        </w:rPr>
        <w:t xml:space="preserve"> research relied on having knowledgeable peers</w:t>
      </w:r>
      <w:r w:rsidR="0002509D">
        <w:rPr>
          <w:spacing w:val="-7"/>
          <w:w w:val="105"/>
        </w:rPr>
        <w:t xml:space="preserve"> </w:t>
      </w:r>
      <w:r w:rsidR="0002509D">
        <w:rPr>
          <w:w w:val="105"/>
        </w:rPr>
        <w:t>available to</w:t>
      </w:r>
      <w:r w:rsidR="0002509D">
        <w:rPr>
          <w:spacing w:val="-16"/>
          <w:w w:val="105"/>
        </w:rPr>
        <w:t xml:space="preserve"> </w:t>
      </w:r>
      <w:r w:rsidR="0002509D">
        <w:rPr>
          <w:w w:val="105"/>
        </w:rPr>
        <w:t>consult</w:t>
      </w:r>
      <w:r w:rsidR="0002509D">
        <w:rPr>
          <w:spacing w:val="-8"/>
          <w:w w:val="105"/>
        </w:rPr>
        <w:t xml:space="preserve"> </w:t>
      </w:r>
      <w:r w:rsidR="0002509D">
        <w:rPr>
          <w:w w:val="105"/>
        </w:rPr>
        <w:t>with</w:t>
      </w:r>
      <w:r w:rsidR="0002509D">
        <w:rPr>
          <w:spacing w:val="-15"/>
          <w:w w:val="105"/>
        </w:rPr>
        <w:t xml:space="preserve"> </w:t>
      </w:r>
      <w:r w:rsidR="0002509D">
        <w:rPr>
          <w:w w:val="105"/>
        </w:rPr>
        <w:t>the</w:t>
      </w:r>
      <w:r w:rsidR="0002509D">
        <w:rPr>
          <w:spacing w:val="-14"/>
          <w:w w:val="105"/>
        </w:rPr>
        <w:t xml:space="preserve"> </w:t>
      </w:r>
      <w:r w:rsidR="0002509D">
        <w:rPr>
          <w:w w:val="105"/>
        </w:rPr>
        <w:t>students</w:t>
      </w:r>
      <w:r w:rsidR="0002509D">
        <w:rPr>
          <w:spacing w:val="-3"/>
          <w:w w:val="105"/>
        </w:rPr>
        <w:t xml:space="preserve"> </w:t>
      </w:r>
      <w:r w:rsidR="0002509D">
        <w:rPr>
          <w:w w:val="105"/>
        </w:rPr>
        <w:t>doing</w:t>
      </w:r>
      <w:r w:rsidR="0002509D">
        <w:rPr>
          <w:spacing w:val="-11"/>
          <w:w w:val="105"/>
        </w:rPr>
        <w:t xml:space="preserve"> </w:t>
      </w:r>
      <w:r w:rsidR="0002509D">
        <w:rPr>
          <w:w w:val="105"/>
        </w:rPr>
        <w:t>the</w:t>
      </w:r>
      <w:r w:rsidR="0002509D">
        <w:rPr>
          <w:spacing w:val="-15"/>
          <w:w w:val="105"/>
        </w:rPr>
        <w:t xml:space="preserve"> </w:t>
      </w:r>
      <w:r w:rsidR="0002509D">
        <w:rPr>
          <w:w w:val="105"/>
        </w:rPr>
        <w:t>work.</w:t>
      </w:r>
      <w:r w:rsidR="0002509D">
        <w:rPr>
          <w:spacing w:val="-10"/>
          <w:w w:val="105"/>
        </w:rPr>
        <w:t xml:space="preserve"> </w:t>
      </w:r>
      <w:r w:rsidR="0002509D">
        <w:rPr>
          <w:w w:val="105"/>
        </w:rPr>
        <w:t>Two</w:t>
      </w:r>
      <w:r w:rsidR="0002509D">
        <w:rPr>
          <w:spacing w:val="-17"/>
          <w:w w:val="105"/>
        </w:rPr>
        <w:t xml:space="preserve"> </w:t>
      </w:r>
      <w:r w:rsidR="0002509D">
        <w:rPr>
          <w:w w:val="105"/>
        </w:rPr>
        <w:t>key</w:t>
      </w:r>
      <w:r w:rsidR="0002509D">
        <w:rPr>
          <w:spacing w:val="-12"/>
          <w:w w:val="105"/>
        </w:rPr>
        <w:t xml:space="preserve"> </w:t>
      </w:r>
      <w:r w:rsidR="0002509D">
        <w:rPr>
          <w:w w:val="105"/>
        </w:rPr>
        <w:t>elements</w:t>
      </w:r>
      <w:r w:rsidR="0002509D">
        <w:rPr>
          <w:spacing w:val="1"/>
          <w:w w:val="105"/>
        </w:rPr>
        <w:t xml:space="preserve"> </w:t>
      </w:r>
      <w:r w:rsidR="0002509D">
        <w:rPr>
          <w:w w:val="105"/>
        </w:rPr>
        <w:t>of</w:t>
      </w:r>
      <w:r w:rsidR="0002509D">
        <w:rPr>
          <w:spacing w:val="-17"/>
          <w:w w:val="105"/>
        </w:rPr>
        <w:t xml:space="preserve"> </w:t>
      </w:r>
      <w:r w:rsidR="0002509D">
        <w:rPr>
          <w:w w:val="105"/>
        </w:rPr>
        <w:t>this</w:t>
      </w:r>
      <w:r w:rsidR="0002509D">
        <w:rPr>
          <w:spacing w:val="-12"/>
          <w:w w:val="105"/>
        </w:rPr>
        <w:t xml:space="preserve"> </w:t>
      </w:r>
      <w:r w:rsidR="0002509D">
        <w:rPr>
          <w:w w:val="105"/>
        </w:rPr>
        <w:t>were</w:t>
      </w:r>
      <w:r w:rsidR="0002509D">
        <w:rPr>
          <w:spacing w:val="-14"/>
          <w:w w:val="105"/>
        </w:rPr>
        <w:t xml:space="preserve"> </w:t>
      </w:r>
      <w:r w:rsidR="0002509D">
        <w:rPr>
          <w:w w:val="105"/>
        </w:rPr>
        <w:t>to</w:t>
      </w:r>
      <w:r w:rsidR="0002509D">
        <w:rPr>
          <w:spacing w:val="-14"/>
          <w:w w:val="105"/>
        </w:rPr>
        <w:t xml:space="preserve"> </w:t>
      </w:r>
      <w:r w:rsidR="0002509D">
        <w:rPr>
          <w:w w:val="105"/>
        </w:rPr>
        <w:t>determine</w:t>
      </w:r>
      <w:r w:rsidR="0002509D">
        <w:rPr>
          <w:spacing w:val="-4"/>
          <w:w w:val="105"/>
        </w:rPr>
        <w:t xml:space="preserve"> </w:t>
      </w:r>
      <w:r w:rsidR="0002509D">
        <w:rPr>
          <w:w w:val="105"/>
        </w:rPr>
        <w:t>how</w:t>
      </w:r>
      <w:r w:rsidR="0002509D">
        <w:rPr>
          <w:spacing w:val="-14"/>
          <w:w w:val="105"/>
        </w:rPr>
        <w:t xml:space="preserve"> </w:t>
      </w:r>
      <w:r w:rsidR="0002509D">
        <w:rPr>
          <w:w w:val="105"/>
        </w:rPr>
        <w:t xml:space="preserve">to integrate peer sessions into scheduled lab settings </w:t>
      </w:r>
      <w:proofErr w:type="gramStart"/>
      <w:r w:rsidR="0002509D">
        <w:rPr>
          <w:w w:val="105"/>
        </w:rPr>
        <w:t>and also</w:t>
      </w:r>
      <w:proofErr w:type="gramEnd"/>
      <w:r w:rsidR="0002509D">
        <w:rPr>
          <w:w w:val="105"/>
        </w:rPr>
        <w:t xml:space="preserve"> </w:t>
      </w:r>
      <w:r w:rsidR="0002509D" w:rsidRPr="008708D7">
        <w:rPr>
          <w:rFonts w:ascii="Times New Roman"/>
          <w:w w:val="105"/>
          <w:sz w:val="24"/>
        </w:rPr>
        <w:t>to</w:t>
      </w:r>
      <w:r w:rsidR="0002509D">
        <w:rPr>
          <w:rFonts w:ascii="Times New Roman"/>
          <w:i/>
          <w:w w:val="105"/>
          <w:sz w:val="24"/>
        </w:rPr>
        <w:t xml:space="preserve"> </w:t>
      </w:r>
      <w:r w:rsidR="0002509D">
        <w:rPr>
          <w:w w:val="105"/>
        </w:rPr>
        <w:t xml:space="preserve">develop and refine workshop materials for PLTL use. This talk will present some examples of </w:t>
      </w:r>
      <w:r w:rsidR="0002509D">
        <w:rPr>
          <w:spacing w:val="-5"/>
          <w:w w:val="105"/>
        </w:rPr>
        <w:t xml:space="preserve">PLTL </w:t>
      </w:r>
      <w:r w:rsidR="0002509D">
        <w:rPr>
          <w:w w:val="105"/>
        </w:rPr>
        <w:t>lab materials, including a description of their value in supporting student learning associated with questions such as reading a research paper, designing an experiment, and preparing for communication of</w:t>
      </w:r>
      <w:r w:rsidR="0002509D">
        <w:rPr>
          <w:spacing w:val="7"/>
          <w:w w:val="105"/>
        </w:rPr>
        <w:t xml:space="preserve"> </w:t>
      </w:r>
      <w:r w:rsidR="0002509D">
        <w:rPr>
          <w:w w:val="105"/>
        </w:rPr>
        <w:t>results.</w:t>
      </w:r>
    </w:p>
    <w:p w:rsidR="00742B7A" w:rsidRPr="00E84FA5" w:rsidRDefault="00742B7A" w:rsidP="00FE3080">
      <w:pPr>
        <w:pStyle w:val="BodyText"/>
        <w:spacing w:line="302" w:lineRule="auto"/>
        <w:ind w:firstLine="15"/>
        <w:jc w:val="both"/>
        <w:rPr>
          <w:sz w:val="40"/>
          <w:szCs w:val="40"/>
        </w:rPr>
      </w:pPr>
    </w:p>
    <w:p w:rsidR="006667CC" w:rsidRDefault="006667CC" w:rsidP="00FE3080">
      <w:pPr>
        <w:pStyle w:val="Heading9"/>
        <w:ind w:left="0"/>
        <w:jc w:val="both"/>
      </w:pPr>
      <w:r>
        <w:rPr>
          <w:w w:val="105"/>
        </w:rPr>
        <w:t>Award</w:t>
      </w:r>
      <w:r>
        <w:rPr>
          <w:spacing w:val="-14"/>
          <w:w w:val="105"/>
        </w:rPr>
        <w:t xml:space="preserve"> </w:t>
      </w:r>
      <w:r>
        <w:rPr>
          <w:w w:val="105"/>
        </w:rPr>
        <w:t>Address</w:t>
      </w:r>
      <w:r>
        <w:rPr>
          <w:spacing w:val="-14"/>
          <w:w w:val="105"/>
        </w:rPr>
        <w:t xml:space="preserve"> </w:t>
      </w:r>
      <w:r>
        <w:rPr>
          <w:w w:val="105"/>
        </w:rPr>
        <w:t>(George</w:t>
      </w:r>
      <w:r>
        <w:rPr>
          <w:spacing w:val="-9"/>
          <w:w w:val="105"/>
        </w:rPr>
        <w:t xml:space="preserve"> </w:t>
      </w:r>
      <w:r>
        <w:rPr>
          <w:w w:val="105"/>
        </w:rPr>
        <w:t>C.</w:t>
      </w:r>
      <w:r>
        <w:rPr>
          <w:spacing w:val="-23"/>
          <w:w w:val="105"/>
        </w:rPr>
        <w:t xml:space="preserve"> </w:t>
      </w:r>
      <w:r>
        <w:rPr>
          <w:w w:val="105"/>
        </w:rPr>
        <w:t>Pimentel</w:t>
      </w:r>
      <w:r>
        <w:rPr>
          <w:spacing w:val="-10"/>
          <w:w w:val="105"/>
        </w:rPr>
        <w:t xml:space="preserve"> </w:t>
      </w:r>
      <w:r>
        <w:rPr>
          <w:w w:val="105"/>
        </w:rPr>
        <w:t>Award</w:t>
      </w:r>
      <w:r>
        <w:rPr>
          <w:spacing w:val="-21"/>
          <w:w w:val="105"/>
        </w:rPr>
        <w:t xml:space="preserve"> </w:t>
      </w:r>
      <w:r>
        <w:rPr>
          <w:w w:val="105"/>
        </w:rPr>
        <w:t>in</w:t>
      </w:r>
      <w:r>
        <w:rPr>
          <w:spacing w:val="-19"/>
          <w:w w:val="105"/>
        </w:rPr>
        <w:t xml:space="preserve"> </w:t>
      </w:r>
      <w:r>
        <w:rPr>
          <w:w w:val="105"/>
        </w:rPr>
        <w:t>Chemical</w:t>
      </w:r>
      <w:r>
        <w:rPr>
          <w:spacing w:val="-15"/>
          <w:w w:val="105"/>
        </w:rPr>
        <w:t xml:space="preserve"> </w:t>
      </w:r>
      <w:r>
        <w:rPr>
          <w:w w:val="105"/>
        </w:rPr>
        <w:t>Education</w:t>
      </w:r>
      <w:r>
        <w:rPr>
          <w:spacing w:val="-15"/>
          <w:w w:val="105"/>
        </w:rPr>
        <w:t xml:space="preserve"> </w:t>
      </w:r>
      <w:r>
        <w:rPr>
          <w:w w:val="105"/>
        </w:rPr>
        <w:t>sponsored</w:t>
      </w:r>
      <w:r>
        <w:rPr>
          <w:spacing w:val="-14"/>
          <w:w w:val="105"/>
        </w:rPr>
        <w:t xml:space="preserve"> </w:t>
      </w:r>
      <w:r>
        <w:rPr>
          <w:w w:val="105"/>
        </w:rPr>
        <w:t>by</w:t>
      </w:r>
      <w:r>
        <w:rPr>
          <w:spacing w:val="-20"/>
          <w:w w:val="105"/>
        </w:rPr>
        <w:t xml:space="preserve"> </w:t>
      </w:r>
      <w:r>
        <w:rPr>
          <w:w w:val="105"/>
        </w:rPr>
        <w:t>Cengage Learning and the ACS Division of Chemical Education). Reflections on a non-traditional academic career: Lessons for the</w:t>
      </w:r>
      <w:r>
        <w:rPr>
          <w:spacing w:val="9"/>
          <w:w w:val="105"/>
        </w:rPr>
        <w:t xml:space="preserve"> </w:t>
      </w:r>
      <w:r>
        <w:rPr>
          <w:w w:val="105"/>
        </w:rPr>
        <w:t>future</w:t>
      </w:r>
    </w:p>
    <w:p w:rsidR="00486000" w:rsidRDefault="00486000" w:rsidP="00FE3080">
      <w:pPr>
        <w:pStyle w:val="Heading9"/>
        <w:ind w:left="0"/>
        <w:jc w:val="both"/>
      </w:pPr>
    </w:p>
    <w:p w:rsidR="0038345A" w:rsidRDefault="0002509D" w:rsidP="00FE3080">
      <w:pPr>
        <w:pStyle w:val="Heading9"/>
        <w:ind w:left="0"/>
        <w:jc w:val="both"/>
        <w:rPr>
          <w:rFonts w:ascii="Times New Roman"/>
          <w:b w:val="0"/>
          <w:sz w:val="18"/>
        </w:rPr>
      </w:pPr>
      <w:r>
        <w:lastRenderedPageBreak/>
        <w:t xml:space="preserve">Pratibha Varma-Nelson </w:t>
      </w:r>
      <w:r>
        <w:rPr>
          <w:rFonts w:ascii="Times New Roman"/>
          <w:b w:val="0"/>
          <w:position w:val="7"/>
          <w:sz w:val="18"/>
        </w:rPr>
        <w:t xml:space="preserve">1 </w:t>
      </w:r>
      <w:r>
        <w:rPr>
          <w:rFonts w:ascii="Times New Roman"/>
          <w:b w:val="0"/>
          <w:position w:val="8"/>
          <w:sz w:val="18"/>
        </w:rPr>
        <w:t>2</w:t>
      </w:r>
    </w:p>
    <w:p w:rsidR="0038345A" w:rsidRPr="00E84FA5" w:rsidRDefault="0038345A" w:rsidP="00FE3080">
      <w:pPr>
        <w:pStyle w:val="BodyText"/>
        <w:spacing w:before="1"/>
        <w:jc w:val="both"/>
        <w:rPr>
          <w:rFonts w:ascii="Times New Roman"/>
        </w:rPr>
      </w:pPr>
    </w:p>
    <w:p w:rsidR="0038345A" w:rsidRDefault="00FE3080" w:rsidP="00FE3080">
      <w:pPr>
        <w:jc w:val="both"/>
      </w:pPr>
      <w:r w:rsidRPr="00FE3080">
        <w:rPr>
          <w:w w:val="105"/>
          <w:vertAlign w:val="superscript"/>
        </w:rPr>
        <w:t>1</w:t>
      </w:r>
      <w:r w:rsidR="0002509D" w:rsidRPr="00FE3080">
        <w:rPr>
          <w:w w:val="105"/>
        </w:rPr>
        <w:t>Chemistry and Chemical Biology, IUPUI, Indianapolis, Indiana, United</w:t>
      </w:r>
      <w:r w:rsidR="0002509D" w:rsidRPr="00FE3080">
        <w:rPr>
          <w:spacing w:val="17"/>
          <w:w w:val="105"/>
        </w:rPr>
        <w:t xml:space="preserve"> </w:t>
      </w:r>
      <w:r w:rsidR="0002509D" w:rsidRPr="00FE3080">
        <w:rPr>
          <w:w w:val="105"/>
        </w:rPr>
        <w:t>States</w:t>
      </w:r>
    </w:p>
    <w:p w:rsidR="0038345A" w:rsidRDefault="00C31AAD" w:rsidP="00FE3080">
      <w:pPr>
        <w:pStyle w:val="ListParagraph"/>
        <w:tabs>
          <w:tab w:val="left" w:pos="748"/>
        </w:tabs>
        <w:spacing w:before="79"/>
        <w:ind w:left="0" w:firstLine="0"/>
        <w:jc w:val="both"/>
      </w:pPr>
      <w:r>
        <w:pict>
          <v:line id="_x0000_s1026" style="position:absolute;left:0;text-align:left;z-index:1912;mso-position-horizontal-relative:page" from="611.9pt,25.1pt" to="611.9pt,367pt" strokeweight=".06483mm">
            <w10:wrap anchorx="page"/>
          </v:line>
        </w:pict>
      </w:r>
      <w:r w:rsidR="00FE3080">
        <w:rPr>
          <w:w w:val="105"/>
          <w:vertAlign w:val="superscript"/>
        </w:rPr>
        <w:t>2</w:t>
      </w:r>
      <w:r w:rsidR="0002509D">
        <w:rPr>
          <w:w w:val="105"/>
        </w:rPr>
        <w:t>S</w:t>
      </w:r>
      <w:r w:rsidR="006667CC">
        <w:rPr>
          <w:w w:val="105"/>
        </w:rPr>
        <w:t>TEM</w:t>
      </w:r>
      <w:r w:rsidR="0002509D">
        <w:rPr>
          <w:spacing w:val="-4"/>
          <w:w w:val="105"/>
        </w:rPr>
        <w:t xml:space="preserve"> </w:t>
      </w:r>
      <w:r w:rsidR="0002509D">
        <w:rPr>
          <w:w w:val="105"/>
        </w:rPr>
        <w:t>Education</w:t>
      </w:r>
      <w:r w:rsidR="0002509D">
        <w:rPr>
          <w:spacing w:val="4"/>
          <w:w w:val="105"/>
        </w:rPr>
        <w:t xml:space="preserve"> </w:t>
      </w:r>
      <w:r w:rsidR="0002509D">
        <w:rPr>
          <w:w w:val="105"/>
        </w:rPr>
        <w:t>Innovation</w:t>
      </w:r>
      <w:r w:rsidR="0002509D">
        <w:rPr>
          <w:spacing w:val="4"/>
          <w:w w:val="105"/>
        </w:rPr>
        <w:t xml:space="preserve"> </w:t>
      </w:r>
      <w:r w:rsidR="0002509D">
        <w:rPr>
          <w:w w:val="105"/>
        </w:rPr>
        <w:t>and</w:t>
      </w:r>
      <w:r w:rsidR="0002509D">
        <w:rPr>
          <w:spacing w:val="-15"/>
          <w:w w:val="105"/>
        </w:rPr>
        <w:t xml:space="preserve"> </w:t>
      </w:r>
      <w:r w:rsidR="0002509D">
        <w:rPr>
          <w:w w:val="105"/>
        </w:rPr>
        <w:t>Research</w:t>
      </w:r>
      <w:r w:rsidR="0002509D">
        <w:rPr>
          <w:spacing w:val="-10"/>
          <w:w w:val="105"/>
        </w:rPr>
        <w:t xml:space="preserve"> </w:t>
      </w:r>
      <w:r w:rsidR="0002509D">
        <w:rPr>
          <w:w w:val="105"/>
        </w:rPr>
        <w:t>Institute</w:t>
      </w:r>
      <w:r w:rsidR="0002509D">
        <w:rPr>
          <w:spacing w:val="-10"/>
          <w:w w:val="105"/>
        </w:rPr>
        <w:t xml:space="preserve"> </w:t>
      </w:r>
      <w:r w:rsidR="0002509D">
        <w:rPr>
          <w:w w:val="105"/>
        </w:rPr>
        <w:t>(SEIRI),</w:t>
      </w:r>
      <w:r w:rsidR="0002509D">
        <w:rPr>
          <w:spacing w:val="-8"/>
          <w:w w:val="105"/>
        </w:rPr>
        <w:t xml:space="preserve"> </w:t>
      </w:r>
      <w:r w:rsidR="0002509D">
        <w:rPr>
          <w:w w:val="105"/>
        </w:rPr>
        <w:t>IUPUI,</w:t>
      </w:r>
      <w:r w:rsidR="0002509D">
        <w:rPr>
          <w:spacing w:val="-2"/>
          <w:w w:val="105"/>
        </w:rPr>
        <w:t xml:space="preserve"> </w:t>
      </w:r>
      <w:r w:rsidR="0002509D">
        <w:rPr>
          <w:w w:val="105"/>
        </w:rPr>
        <w:t>Indianapolis,</w:t>
      </w:r>
      <w:r w:rsidR="0002509D">
        <w:rPr>
          <w:spacing w:val="5"/>
          <w:w w:val="105"/>
        </w:rPr>
        <w:t xml:space="preserve"> </w:t>
      </w:r>
      <w:r w:rsidR="0002509D">
        <w:rPr>
          <w:w w:val="105"/>
        </w:rPr>
        <w:t>Indiana,</w:t>
      </w:r>
      <w:r w:rsidR="0002509D">
        <w:rPr>
          <w:spacing w:val="-12"/>
          <w:w w:val="105"/>
        </w:rPr>
        <w:t xml:space="preserve"> </w:t>
      </w:r>
      <w:r w:rsidR="0002509D">
        <w:rPr>
          <w:w w:val="105"/>
        </w:rPr>
        <w:t>United</w:t>
      </w:r>
      <w:r w:rsidR="0002509D">
        <w:rPr>
          <w:spacing w:val="-3"/>
          <w:w w:val="105"/>
        </w:rPr>
        <w:t xml:space="preserve"> </w:t>
      </w:r>
      <w:r w:rsidR="0002509D">
        <w:rPr>
          <w:w w:val="105"/>
        </w:rPr>
        <w:t>States</w:t>
      </w:r>
    </w:p>
    <w:p w:rsidR="0038345A" w:rsidRDefault="0038345A" w:rsidP="00FE3080">
      <w:pPr>
        <w:pStyle w:val="BodyText"/>
        <w:spacing w:before="5"/>
        <w:jc w:val="both"/>
        <w:rPr>
          <w:sz w:val="34"/>
        </w:rPr>
      </w:pPr>
    </w:p>
    <w:p w:rsidR="0038345A" w:rsidRDefault="0002509D" w:rsidP="008708D7">
      <w:pPr>
        <w:pStyle w:val="BodyText"/>
        <w:spacing w:line="307" w:lineRule="auto"/>
        <w:ind w:firstLine="14"/>
        <w:jc w:val="both"/>
        <w:rPr>
          <w:sz w:val="20"/>
        </w:rPr>
      </w:pPr>
      <w:r>
        <w:rPr>
          <w:w w:val="105"/>
        </w:rPr>
        <w:t>This</w:t>
      </w:r>
      <w:r>
        <w:rPr>
          <w:spacing w:val="-19"/>
          <w:w w:val="105"/>
        </w:rPr>
        <w:t xml:space="preserve"> </w:t>
      </w:r>
      <w:r>
        <w:rPr>
          <w:w w:val="105"/>
        </w:rPr>
        <w:t>paper</w:t>
      </w:r>
      <w:r>
        <w:rPr>
          <w:spacing w:val="-13"/>
          <w:w w:val="105"/>
        </w:rPr>
        <w:t xml:space="preserve"> </w:t>
      </w:r>
      <w:r>
        <w:rPr>
          <w:w w:val="105"/>
        </w:rPr>
        <w:t>will</w:t>
      </w:r>
      <w:r>
        <w:rPr>
          <w:spacing w:val="-25"/>
          <w:w w:val="105"/>
        </w:rPr>
        <w:t xml:space="preserve"> </w:t>
      </w:r>
      <w:r>
        <w:rPr>
          <w:w w:val="105"/>
        </w:rPr>
        <w:t>explore</w:t>
      </w:r>
      <w:r>
        <w:rPr>
          <w:spacing w:val="-14"/>
          <w:w w:val="105"/>
        </w:rPr>
        <w:t xml:space="preserve"> </w:t>
      </w:r>
      <w:r>
        <w:rPr>
          <w:w w:val="105"/>
        </w:rPr>
        <w:t>the</w:t>
      </w:r>
      <w:r>
        <w:rPr>
          <w:spacing w:val="-16"/>
          <w:w w:val="105"/>
        </w:rPr>
        <w:t xml:space="preserve"> </w:t>
      </w:r>
      <w:r>
        <w:rPr>
          <w:w w:val="105"/>
        </w:rPr>
        <w:t>value</w:t>
      </w:r>
      <w:r>
        <w:rPr>
          <w:spacing w:val="-16"/>
          <w:w w:val="105"/>
        </w:rPr>
        <w:t xml:space="preserve"> </w:t>
      </w:r>
      <w:r>
        <w:rPr>
          <w:w w:val="105"/>
        </w:rPr>
        <w:t>of</w:t>
      </w:r>
      <w:r>
        <w:rPr>
          <w:spacing w:val="-25"/>
          <w:w w:val="105"/>
        </w:rPr>
        <w:t xml:space="preserve"> </w:t>
      </w:r>
      <w:r>
        <w:rPr>
          <w:w w:val="105"/>
        </w:rPr>
        <w:t>serendipitous</w:t>
      </w:r>
      <w:r>
        <w:rPr>
          <w:spacing w:val="-4"/>
          <w:w w:val="105"/>
        </w:rPr>
        <w:t xml:space="preserve"> </w:t>
      </w:r>
      <w:r>
        <w:rPr>
          <w:w w:val="105"/>
        </w:rPr>
        <w:t>collisions,</w:t>
      </w:r>
      <w:r>
        <w:rPr>
          <w:spacing w:val="-11"/>
          <w:w w:val="105"/>
        </w:rPr>
        <w:t xml:space="preserve"> </w:t>
      </w:r>
      <w:r>
        <w:rPr>
          <w:w w:val="105"/>
        </w:rPr>
        <w:t>accepting</w:t>
      </w:r>
      <w:r>
        <w:rPr>
          <w:spacing w:val="-8"/>
          <w:w w:val="105"/>
        </w:rPr>
        <w:t xml:space="preserve"> </w:t>
      </w:r>
      <w:r>
        <w:rPr>
          <w:w w:val="105"/>
        </w:rPr>
        <w:t>colleagues,</w:t>
      </w:r>
      <w:r>
        <w:rPr>
          <w:spacing w:val="-9"/>
          <w:w w:val="105"/>
        </w:rPr>
        <w:t xml:space="preserve"> </w:t>
      </w:r>
      <w:r>
        <w:rPr>
          <w:w w:val="105"/>
        </w:rPr>
        <w:t>exceptional</w:t>
      </w:r>
      <w:r>
        <w:rPr>
          <w:spacing w:val="-4"/>
          <w:w w:val="105"/>
        </w:rPr>
        <w:t xml:space="preserve"> </w:t>
      </w:r>
      <w:r>
        <w:rPr>
          <w:w w:val="105"/>
        </w:rPr>
        <w:t>mentors,</w:t>
      </w:r>
      <w:r>
        <w:rPr>
          <w:spacing w:val="-9"/>
          <w:w w:val="105"/>
        </w:rPr>
        <w:t xml:space="preserve"> </w:t>
      </w:r>
      <w:r>
        <w:rPr>
          <w:w w:val="105"/>
        </w:rPr>
        <w:t>candid friends,</w:t>
      </w:r>
      <w:r>
        <w:rPr>
          <w:spacing w:val="-14"/>
          <w:w w:val="105"/>
        </w:rPr>
        <w:t xml:space="preserve"> </w:t>
      </w:r>
      <w:r>
        <w:rPr>
          <w:w w:val="105"/>
        </w:rPr>
        <w:t>and</w:t>
      </w:r>
      <w:r>
        <w:rPr>
          <w:spacing w:val="-17"/>
          <w:w w:val="105"/>
        </w:rPr>
        <w:t xml:space="preserve"> </w:t>
      </w:r>
      <w:r>
        <w:rPr>
          <w:w w:val="105"/>
        </w:rPr>
        <w:t>partnerships with</w:t>
      </w:r>
      <w:r>
        <w:rPr>
          <w:spacing w:val="-16"/>
          <w:w w:val="105"/>
        </w:rPr>
        <w:t xml:space="preserve"> </w:t>
      </w:r>
      <w:r>
        <w:rPr>
          <w:w w:val="105"/>
        </w:rPr>
        <w:t>students</w:t>
      </w:r>
      <w:r>
        <w:rPr>
          <w:spacing w:val="-1"/>
          <w:w w:val="105"/>
        </w:rPr>
        <w:t xml:space="preserve"> </w:t>
      </w:r>
      <w:r>
        <w:rPr>
          <w:w w:val="105"/>
        </w:rPr>
        <w:t>in</w:t>
      </w:r>
      <w:r>
        <w:rPr>
          <w:spacing w:val="-21"/>
          <w:w w:val="105"/>
        </w:rPr>
        <w:t xml:space="preserve"> </w:t>
      </w:r>
      <w:r>
        <w:rPr>
          <w:w w:val="105"/>
        </w:rPr>
        <w:t>creating</w:t>
      </w:r>
      <w:r>
        <w:rPr>
          <w:spacing w:val="-7"/>
          <w:w w:val="105"/>
        </w:rPr>
        <w:t xml:space="preserve"> </w:t>
      </w:r>
      <w:r>
        <w:rPr>
          <w:w w:val="105"/>
        </w:rPr>
        <w:t>learning</w:t>
      </w:r>
      <w:r>
        <w:rPr>
          <w:spacing w:val="-9"/>
          <w:w w:val="105"/>
        </w:rPr>
        <w:t xml:space="preserve"> </w:t>
      </w:r>
      <w:r>
        <w:rPr>
          <w:w w:val="105"/>
        </w:rPr>
        <w:t>environments</w:t>
      </w:r>
      <w:r>
        <w:rPr>
          <w:spacing w:val="-5"/>
          <w:w w:val="105"/>
        </w:rPr>
        <w:t xml:space="preserve"> </w:t>
      </w:r>
      <w:r>
        <w:rPr>
          <w:w w:val="105"/>
        </w:rPr>
        <w:t>that</w:t>
      </w:r>
      <w:r>
        <w:rPr>
          <w:spacing w:val="-16"/>
          <w:w w:val="105"/>
        </w:rPr>
        <w:t xml:space="preserve"> </w:t>
      </w:r>
      <w:r>
        <w:rPr>
          <w:w w:val="105"/>
        </w:rPr>
        <w:t>work</w:t>
      </w:r>
      <w:r>
        <w:rPr>
          <w:spacing w:val="-9"/>
          <w:w w:val="105"/>
        </w:rPr>
        <w:t xml:space="preserve"> </w:t>
      </w:r>
      <w:r>
        <w:rPr>
          <w:w w:val="105"/>
        </w:rPr>
        <w:t>for</w:t>
      </w:r>
      <w:r>
        <w:rPr>
          <w:spacing w:val="-15"/>
          <w:w w:val="105"/>
        </w:rPr>
        <w:t xml:space="preserve"> </w:t>
      </w:r>
      <w:r>
        <w:rPr>
          <w:w w:val="105"/>
        </w:rPr>
        <w:t>them.</w:t>
      </w:r>
      <w:r>
        <w:rPr>
          <w:spacing w:val="-11"/>
          <w:w w:val="105"/>
        </w:rPr>
        <w:t xml:space="preserve"> </w:t>
      </w:r>
      <w:r>
        <w:rPr>
          <w:w w:val="105"/>
        </w:rPr>
        <w:t>Emphasis</w:t>
      </w:r>
      <w:r>
        <w:rPr>
          <w:spacing w:val="-4"/>
          <w:w w:val="105"/>
        </w:rPr>
        <w:t xml:space="preserve"> </w:t>
      </w:r>
      <w:r>
        <w:rPr>
          <w:w w:val="105"/>
        </w:rPr>
        <w:t>will</w:t>
      </w:r>
      <w:r>
        <w:rPr>
          <w:spacing w:val="-17"/>
          <w:w w:val="105"/>
        </w:rPr>
        <w:t xml:space="preserve"> </w:t>
      </w:r>
      <w:r>
        <w:rPr>
          <w:w w:val="105"/>
        </w:rPr>
        <w:t xml:space="preserve">be on lessons learned for the future in the context of some </w:t>
      </w:r>
      <w:r>
        <w:rPr>
          <w:i/>
          <w:w w:val="105"/>
          <w:sz w:val="21"/>
        </w:rPr>
        <w:t xml:space="preserve">very </w:t>
      </w:r>
      <w:r>
        <w:rPr>
          <w:w w:val="105"/>
        </w:rPr>
        <w:t>commonly and often casually used jargon such as diversity, multiculturalism, active learning, inclusiveness, and so on. The critical role of change in faculty attitudes towards the new majority will conclude the</w:t>
      </w:r>
      <w:r>
        <w:rPr>
          <w:spacing w:val="13"/>
          <w:w w:val="105"/>
        </w:rPr>
        <w:t xml:space="preserve"> </w:t>
      </w:r>
      <w:r>
        <w:rPr>
          <w:w w:val="105"/>
        </w:rPr>
        <w:t>presentation.</w:t>
      </w:r>
    </w:p>
    <w:sectPr w:rsidR="0038345A" w:rsidSect="00D81667">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7FB2"/>
    <w:multiLevelType w:val="hybridMultilevel"/>
    <w:tmpl w:val="5B6EFEBA"/>
    <w:lvl w:ilvl="0" w:tplc="E7FAF21A">
      <w:start w:val="1"/>
      <w:numFmt w:val="decimal"/>
      <w:lvlText w:val="%1."/>
      <w:lvlJc w:val="left"/>
      <w:pPr>
        <w:ind w:left="746" w:hanging="266"/>
      </w:pPr>
      <w:rPr>
        <w:rFonts w:ascii="Arial" w:eastAsia="Arial" w:hAnsi="Arial" w:cs="Arial" w:hint="default"/>
        <w:spacing w:val="-1"/>
        <w:w w:val="101"/>
        <w:sz w:val="22"/>
        <w:szCs w:val="22"/>
      </w:rPr>
    </w:lvl>
    <w:lvl w:ilvl="1" w:tplc="56DA753A">
      <w:numFmt w:val="bullet"/>
      <w:lvlText w:val="•"/>
      <w:lvlJc w:val="left"/>
      <w:pPr>
        <w:ind w:left="1876" w:hanging="266"/>
      </w:pPr>
      <w:rPr>
        <w:rFonts w:hint="default"/>
      </w:rPr>
    </w:lvl>
    <w:lvl w:ilvl="2" w:tplc="C7D0320E">
      <w:numFmt w:val="bullet"/>
      <w:lvlText w:val="•"/>
      <w:lvlJc w:val="left"/>
      <w:pPr>
        <w:ind w:left="3012" w:hanging="266"/>
      </w:pPr>
      <w:rPr>
        <w:rFonts w:hint="default"/>
      </w:rPr>
    </w:lvl>
    <w:lvl w:ilvl="3" w:tplc="CDC22690">
      <w:numFmt w:val="bullet"/>
      <w:lvlText w:val="•"/>
      <w:lvlJc w:val="left"/>
      <w:pPr>
        <w:ind w:left="4148" w:hanging="266"/>
      </w:pPr>
      <w:rPr>
        <w:rFonts w:hint="default"/>
      </w:rPr>
    </w:lvl>
    <w:lvl w:ilvl="4" w:tplc="B0B8FA32">
      <w:numFmt w:val="bullet"/>
      <w:lvlText w:val="•"/>
      <w:lvlJc w:val="left"/>
      <w:pPr>
        <w:ind w:left="5284" w:hanging="266"/>
      </w:pPr>
      <w:rPr>
        <w:rFonts w:hint="default"/>
      </w:rPr>
    </w:lvl>
    <w:lvl w:ilvl="5" w:tplc="E234A3AC">
      <w:numFmt w:val="bullet"/>
      <w:lvlText w:val="•"/>
      <w:lvlJc w:val="left"/>
      <w:pPr>
        <w:ind w:left="6420" w:hanging="266"/>
      </w:pPr>
      <w:rPr>
        <w:rFonts w:hint="default"/>
      </w:rPr>
    </w:lvl>
    <w:lvl w:ilvl="6" w:tplc="9F00652C">
      <w:numFmt w:val="bullet"/>
      <w:lvlText w:val="•"/>
      <w:lvlJc w:val="left"/>
      <w:pPr>
        <w:ind w:left="7556" w:hanging="266"/>
      </w:pPr>
      <w:rPr>
        <w:rFonts w:hint="default"/>
      </w:rPr>
    </w:lvl>
    <w:lvl w:ilvl="7" w:tplc="A34E556E">
      <w:numFmt w:val="bullet"/>
      <w:lvlText w:val="•"/>
      <w:lvlJc w:val="left"/>
      <w:pPr>
        <w:ind w:left="8692" w:hanging="266"/>
      </w:pPr>
      <w:rPr>
        <w:rFonts w:hint="default"/>
      </w:rPr>
    </w:lvl>
    <w:lvl w:ilvl="8" w:tplc="B0E6F2AA">
      <w:numFmt w:val="bullet"/>
      <w:lvlText w:val="•"/>
      <w:lvlJc w:val="left"/>
      <w:pPr>
        <w:ind w:left="9828" w:hanging="266"/>
      </w:pPr>
      <w:rPr>
        <w:rFonts w:hint="default"/>
      </w:rPr>
    </w:lvl>
  </w:abstractNum>
  <w:abstractNum w:abstractNumId="1" w15:restartNumberingAfterBreak="0">
    <w:nsid w:val="0B3D4CC4"/>
    <w:multiLevelType w:val="hybridMultilevel"/>
    <w:tmpl w:val="6E4002AC"/>
    <w:lvl w:ilvl="0" w:tplc="CE94A3D0">
      <w:start w:val="1"/>
      <w:numFmt w:val="decimal"/>
      <w:lvlText w:val="%1."/>
      <w:lvlJc w:val="left"/>
      <w:pPr>
        <w:ind w:left="768" w:hanging="252"/>
      </w:pPr>
      <w:rPr>
        <w:rFonts w:hint="default"/>
        <w:b/>
        <w:bCs/>
        <w:spacing w:val="-1"/>
        <w:w w:val="108"/>
      </w:rPr>
    </w:lvl>
    <w:lvl w:ilvl="1" w:tplc="D7CAF788">
      <w:numFmt w:val="bullet"/>
      <w:lvlText w:val="•"/>
      <w:lvlJc w:val="left"/>
      <w:pPr>
        <w:ind w:left="1894" w:hanging="252"/>
      </w:pPr>
      <w:rPr>
        <w:rFonts w:hint="default"/>
      </w:rPr>
    </w:lvl>
    <w:lvl w:ilvl="2" w:tplc="A9C67D92">
      <w:numFmt w:val="bullet"/>
      <w:lvlText w:val="•"/>
      <w:lvlJc w:val="left"/>
      <w:pPr>
        <w:ind w:left="3028" w:hanging="252"/>
      </w:pPr>
      <w:rPr>
        <w:rFonts w:hint="default"/>
      </w:rPr>
    </w:lvl>
    <w:lvl w:ilvl="3" w:tplc="A7EA689E">
      <w:numFmt w:val="bullet"/>
      <w:lvlText w:val="•"/>
      <w:lvlJc w:val="left"/>
      <w:pPr>
        <w:ind w:left="4162" w:hanging="252"/>
      </w:pPr>
      <w:rPr>
        <w:rFonts w:hint="default"/>
      </w:rPr>
    </w:lvl>
    <w:lvl w:ilvl="4" w:tplc="D422DE84">
      <w:numFmt w:val="bullet"/>
      <w:lvlText w:val="•"/>
      <w:lvlJc w:val="left"/>
      <w:pPr>
        <w:ind w:left="5296" w:hanging="252"/>
      </w:pPr>
      <w:rPr>
        <w:rFonts w:hint="default"/>
      </w:rPr>
    </w:lvl>
    <w:lvl w:ilvl="5" w:tplc="EBCE0238">
      <w:numFmt w:val="bullet"/>
      <w:lvlText w:val="•"/>
      <w:lvlJc w:val="left"/>
      <w:pPr>
        <w:ind w:left="6430" w:hanging="252"/>
      </w:pPr>
      <w:rPr>
        <w:rFonts w:hint="default"/>
      </w:rPr>
    </w:lvl>
    <w:lvl w:ilvl="6" w:tplc="A0E86C30">
      <w:numFmt w:val="bullet"/>
      <w:lvlText w:val="•"/>
      <w:lvlJc w:val="left"/>
      <w:pPr>
        <w:ind w:left="7564" w:hanging="252"/>
      </w:pPr>
      <w:rPr>
        <w:rFonts w:hint="default"/>
      </w:rPr>
    </w:lvl>
    <w:lvl w:ilvl="7" w:tplc="ECE81524">
      <w:numFmt w:val="bullet"/>
      <w:lvlText w:val="•"/>
      <w:lvlJc w:val="left"/>
      <w:pPr>
        <w:ind w:left="8698" w:hanging="252"/>
      </w:pPr>
      <w:rPr>
        <w:rFonts w:hint="default"/>
      </w:rPr>
    </w:lvl>
    <w:lvl w:ilvl="8" w:tplc="7856F75A">
      <w:numFmt w:val="bullet"/>
      <w:lvlText w:val="•"/>
      <w:lvlJc w:val="left"/>
      <w:pPr>
        <w:ind w:left="9832" w:hanging="252"/>
      </w:pPr>
      <w:rPr>
        <w:rFonts w:hint="default"/>
      </w:rPr>
    </w:lvl>
  </w:abstractNum>
  <w:abstractNum w:abstractNumId="2" w15:restartNumberingAfterBreak="0">
    <w:nsid w:val="1E3C13D1"/>
    <w:multiLevelType w:val="hybridMultilevel"/>
    <w:tmpl w:val="F1E0D462"/>
    <w:lvl w:ilvl="0" w:tplc="F782BA1A">
      <w:start w:val="2"/>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07907"/>
    <w:multiLevelType w:val="hybridMultilevel"/>
    <w:tmpl w:val="1D327086"/>
    <w:lvl w:ilvl="0" w:tplc="1DF6D17C">
      <w:start w:val="1"/>
      <w:numFmt w:val="decimal"/>
      <w:lvlText w:val="%1"/>
      <w:lvlJc w:val="left"/>
      <w:pPr>
        <w:ind w:left="761" w:hanging="259"/>
      </w:pPr>
      <w:rPr>
        <w:rFonts w:ascii="Arial" w:eastAsia="Arial" w:hAnsi="Arial" w:cs="Arial"/>
        <w:spacing w:val="-1"/>
        <w:w w:val="101"/>
        <w:sz w:val="22"/>
        <w:szCs w:val="22"/>
      </w:rPr>
    </w:lvl>
    <w:lvl w:ilvl="1" w:tplc="5358EE92">
      <w:numFmt w:val="bullet"/>
      <w:lvlText w:val="•"/>
      <w:lvlJc w:val="left"/>
      <w:pPr>
        <w:ind w:left="1894" w:hanging="259"/>
      </w:pPr>
      <w:rPr>
        <w:rFonts w:hint="default"/>
      </w:rPr>
    </w:lvl>
    <w:lvl w:ilvl="2" w:tplc="0AE8A4FC">
      <w:numFmt w:val="bullet"/>
      <w:lvlText w:val="•"/>
      <w:lvlJc w:val="left"/>
      <w:pPr>
        <w:ind w:left="3028" w:hanging="259"/>
      </w:pPr>
      <w:rPr>
        <w:rFonts w:hint="default"/>
      </w:rPr>
    </w:lvl>
    <w:lvl w:ilvl="3" w:tplc="C5028A7A">
      <w:numFmt w:val="bullet"/>
      <w:lvlText w:val="•"/>
      <w:lvlJc w:val="left"/>
      <w:pPr>
        <w:ind w:left="4162" w:hanging="259"/>
      </w:pPr>
      <w:rPr>
        <w:rFonts w:hint="default"/>
      </w:rPr>
    </w:lvl>
    <w:lvl w:ilvl="4" w:tplc="D382A6C8">
      <w:numFmt w:val="bullet"/>
      <w:lvlText w:val="•"/>
      <w:lvlJc w:val="left"/>
      <w:pPr>
        <w:ind w:left="5296" w:hanging="259"/>
      </w:pPr>
      <w:rPr>
        <w:rFonts w:hint="default"/>
      </w:rPr>
    </w:lvl>
    <w:lvl w:ilvl="5" w:tplc="EB3047B4">
      <w:numFmt w:val="bullet"/>
      <w:lvlText w:val="•"/>
      <w:lvlJc w:val="left"/>
      <w:pPr>
        <w:ind w:left="6430" w:hanging="259"/>
      </w:pPr>
      <w:rPr>
        <w:rFonts w:hint="default"/>
      </w:rPr>
    </w:lvl>
    <w:lvl w:ilvl="6" w:tplc="184A434C">
      <w:numFmt w:val="bullet"/>
      <w:lvlText w:val="•"/>
      <w:lvlJc w:val="left"/>
      <w:pPr>
        <w:ind w:left="7564" w:hanging="259"/>
      </w:pPr>
      <w:rPr>
        <w:rFonts w:hint="default"/>
      </w:rPr>
    </w:lvl>
    <w:lvl w:ilvl="7" w:tplc="18365714">
      <w:numFmt w:val="bullet"/>
      <w:lvlText w:val="•"/>
      <w:lvlJc w:val="left"/>
      <w:pPr>
        <w:ind w:left="8698" w:hanging="259"/>
      </w:pPr>
      <w:rPr>
        <w:rFonts w:hint="default"/>
      </w:rPr>
    </w:lvl>
    <w:lvl w:ilvl="8" w:tplc="289C575A">
      <w:numFmt w:val="bullet"/>
      <w:lvlText w:val="•"/>
      <w:lvlJc w:val="left"/>
      <w:pPr>
        <w:ind w:left="9832" w:hanging="259"/>
      </w:pPr>
      <w:rPr>
        <w:rFonts w:hint="default"/>
      </w:rPr>
    </w:lvl>
  </w:abstractNum>
  <w:abstractNum w:abstractNumId="4" w15:restartNumberingAfterBreak="0">
    <w:nsid w:val="55584813"/>
    <w:multiLevelType w:val="hybridMultilevel"/>
    <w:tmpl w:val="F8F44D14"/>
    <w:lvl w:ilvl="0" w:tplc="8EDC3274">
      <w:start w:val="1"/>
      <w:numFmt w:val="decimal"/>
      <w:lvlText w:val="%1"/>
      <w:lvlJc w:val="left"/>
      <w:pPr>
        <w:ind w:left="720" w:hanging="360"/>
      </w:pPr>
      <w:rPr>
        <w:rFonts w:hint="default"/>
        <w:b/>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1A5425"/>
    <w:multiLevelType w:val="hybridMultilevel"/>
    <w:tmpl w:val="9BEAF2E4"/>
    <w:lvl w:ilvl="0" w:tplc="CE6EC9FA">
      <w:start w:val="1"/>
      <w:numFmt w:val="decimal"/>
      <w:lvlText w:val="%1."/>
      <w:lvlJc w:val="left"/>
      <w:pPr>
        <w:ind w:left="771" w:hanging="260"/>
      </w:pPr>
      <w:rPr>
        <w:rFonts w:ascii="Arial" w:eastAsia="Arial" w:hAnsi="Arial" w:cs="Arial" w:hint="default"/>
        <w:spacing w:val="-1"/>
        <w:w w:val="107"/>
        <w:sz w:val="21"/>
        <w:szCs w:val="21"/>
      </w:rPr>
    </w:lvl>
    <w:lvl w:ilvl="1" w:tplc="1F6842DA">
      <w:numFmt w:val="bullet"/>
      <w:lvlText w:val="•"/>
      <w:lvlJc w:val="left"/>
      <w:pPr>
        <w:ind w:left="1912" w:hanging="260"/>
      </w:pPr>
      <w:rPr>
        <w:rFonts w:hint="default"/>
      </w:rPr>
    </w:lvl>
    <w:lvl w:ilvl="2" w:tplc="12907E82">
      <w:numFmt w:val="bullet"/>
      <w:lvlText w:val="•"/>
      <w:lvlJc w:val="left"/>
      <w:pPr>
        <w:ind w:left="3044" w:hanging="260"/>
      </w:pPr>
      <w:rPr>
        <w:rFonts w:hint="default"/>
      </w:rPr>
    </w:lvl>
    <w:lvl w:ilvl="3" w:tplc="CBB69F16">
      <w:numFmt w:val="bullet"/>
      <w:lvlText w:val="•"/>
      <w:lvlJc w:val="left"/>
      <w:pPr>
        <w:ind w:left="4176" w:hanging="260"/>
      </w:pPr>
      <w:rPr>
        <w:rFonts w:hint="default"/>
      </w:rPr>
    </w:lvl>
    <w:lvl w:ilvl="4" w:tplc="7FD8FC14">
      <w:numFmt w:val="bullet"/>
      <w:lvlText w:val="•"/>
      <w:lvlJc w:val="left"/>
      <w:pPr>
        <w:ind w:left="5308" w:hanging="260"/>
      </w:pPr>
      <w:rPr>
        <w:rFonts w:hint="default"/>
      </w:rPr>
    </w:lvl>
    <w:lvl w:ilvl="5" w:tplc="1E564D7A">
      <w:numFmt w:val="bullet"/>
      <w:lvlText w:val="•"/>
      <w:lvlJc w:val="left"/>
      <w:pPr>
        <w:ind w:left="6440" w:hanging="260"/>
      </w:pPr>
      <w:rPr>
        <w:rFonts w:hint="default"/>
      </w:rPr>
    </w:lvl>
    <w:lvl w:ilvl="6" w:tplc="BB621A1E">
      <w:numFmt w:val="bullet"/>
      <w:lvlText w:val="•"/>
      <w:lvlJc w:val="left"/>
      <w:pPr>
        <w:ind w:left="7572" w:hanging="260"/>
      </w:pPr>
      <w:rPr>
        <w:rFonts w:hint="default"/>
      </w:rPr>
    </w:lvl>
    <w:lvl w:ilvl="7" w:tplc="60006B6C">
      <w:numFmt w:val="bullet"/>
      <w:lvlText w:val="•"/>
      <w:lvlJc w:val="left"/>
      <w:pPr>
        <w:ind w:left="8704" w:hanging="260"/>
      </w:pPr>
      <w:rPr>
        <w:rFonts w:hint="default"/>
      </w:rPr>
    </w:lvl>
    <w:lvl w:ilvl="8" w:tplc="7A8CC036">
      <w:numFmt w:val="bullet"/>
      <w:lvlText w:val="•"/>
      <w:lvlJc w:val="left"/>
      <w:pPr>
        <w:ind w:left="9836" w:hanging="260"/>
      </w:pPr>
      <w:rPr>
        <w:rFonts w:hint="default"/>
      </w:rPr>
    </w:lvl>
  </w:abstractNum>
  <w:abstractNum w:abstractNumId="6" w15:restartNumberingAfterBreak="0">
    <w:nsid w:val="7530089C"/>
    <w:multiLevelType w:val="hybridMultilevel"/>
    <w:tmpl w:val="FF96BFD6"/>
    <w:lvl w:ilvl="0" w:tplc="2B6292A4">
      <w:start w:val="1"/>
      <w:numFmt w:val="decimal"/>
      <w:lvlText w:val="%1."/>
      <w:lvlJc w:val="left"/>
      <w:pPr>
        <w:ind w:left="522" w:hanging="258"/>
      </w:pPr>
      <w:rPr>
        <w:rFonts w:ascii="Arial" w:eastAsia="Arial" w:hAnsi="Arial" w:cs="Arial" w:hint="default"/>
        <w:spacing w:val="-1"/>
        <w:w w:val="108"/>
        <w:sz w:val="21"/>
        <w:szCs w:val="21"/>
      </w:rPr>
    </w:lvl>
    <w:lvl w:ilvl="1" w:tplc="46A0C2C6">
      <w:numFmt w:val="bullet"/>
      <w:lvlText w:val="•"/>
      <w:lvlJc w:val="left"/>
      <w:pPr>
        <w:ind w:left="1678" w:hanging="258"/>
      </w:pPr>
      <w:rPr>
        <w:rFonts w:hint="default"/>
      </w:rPr>
    </w:lvl>
    <w:lvl w:ilvl="2" w:tplc="A6906D30">
      <w:numFmt w:val="bullet"/>
      <w:lvlText w:val="•"/>
      <w:lvlJc w:val="left"/>
      <w:pPr>
        <w:ind w:left="2836" w:hanging="258"/>
      </w:pPr>
      <w:rPr>
        <w:rFonts w:hint="default"/>
      </w:rPr>
    </w:lvl>
    <w:lvl w:ilvl="3" w:tplc="5D668B2E">
      <w:numFmt w:val="bullet"/>
      <w:lvlText w:val="•"/>
      <w:lvlJc w:val="left"/>
      <w:pPr>
        <w:ind w:left="3994" w:hanging="258"/>
      </w:pPr>
      <w:rPr>
        <w:rFonts w:hint="default"/>
      </w:rPr>
    </w:lvl>
    <w:lvl w:ilvl="4" w:tplc="F3EE7F88">
      <w:numFmt w:val="bullet"/>
      <w:lvlText w:val="•"/>
      <w:lvlJc w:val="left"/>
      <w:pPr>
        <w:ind w:left="5152" w:hanging="258"/>
      </w:pPr>
      <w:rPr>
        <w:rFonts w:hint="default"/>
      </w:rPr>
    </w:lvl>
    <w:lvl w:ilvl="5" w:tplc="1C8C75F2">
      <w:numFmt w:val="bullet"/>
      <w:lvlText w:val="•"/>
      <w:lvlJc w:val="left"/>
      <w:pPr>
        <w:ind w:left="6310" w:hanging="258"/>
      </w:pPr>
      <w:rPr>
        <w:rFonts w:hint="default"/>
      </w:rPr>
    </w:lvl>
    <w:lvl w:ilvl="6" w:tplc="4A74D7A8">
      <w:numFmt w:val="bullet"/>
      <w:lvlText w:val="•"/>
      <w:lvlJc w:val="left"/>
      <w:pPr>
        <w:ind w:left="7468" w:hanging="258"/>
      </w:pPr>
      <w:rPr>
        <w:rFonts w:hint="default"/>
      </w:rPr>
    </w:lvl>
    <w:lvl w:ilvl="7" w:tplc="0B5E781A">
      <w:numFmt w:val="bullet"/>
      <w:lvlText w:val="•"/>
      <w:lvlJc w:val="left"/>
      <w:pPr>
        <w:ind w:left="8626" w:hanging="258"/>
      </w:pPr>
      <w:rPr>
        <w:rFonts w:hint="default"/>
      </w:rPr>
    </w:lvl>
    <w:lvl w:ilvl="8" w:tplc="04EE6EE0">
      <w:numFmt w:val="bullet"/>
      <w:lvlText w:val="•"/>
      <w:lvlJc w:val="left"/>
      <w:pPr>
        <w:ind w:left="9784" w:hanging="258"/>
      </w:pPr>
      <w:rPr>
        <w:rFonts w:hint="default"/>
      </w:rPr>
    </w:lvl>
  </w:abstractNum>
  <w:num w:numId="1">
    <w:abstractNumId w:val="0"/>
  </w:num>
  <w:num w:numId="2">
    <w:abstractNumId w:val="1"/>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38345A"/>
    <w:rsid w:val="0002509D"/>
    <w:rsid w:val="00027ED2"/>
    <w:rsid w:val="000623EB"/>
    <w:rsid w:val="00075A57"/>
    <w:rsid w:val="001E72A2"/>
    <w:rsid w:val="0038345A"/>
    <w:rsid w:val="003856F9"/>
    <w:rsid w:val="00450EBD"/>
    <w:rsid w:val="00486000"/>
    <w:rsid w:val="004B4D3C"/>
    <w:rsid w:val="005A22D8"/>
    <w:rsid w:val="005E31BA"/>
    <w:rsid w:val="006667CC"/>
    <w:rsid w:val="006B148D"/>
    <w:rsid w:val="00742B7A"/>
    <w:rsid w:val="00792787"/>
    <w:rsid w:val="008708D7"/>
    <w:rsid w:val="008D22CE"/>
    <w:rsid w:val="00987D20"/>
    <w:rsid w:val="009F4A00"/>
    <w:rsid w:val="00B27E3B"/>
    <w:rsid w:val="00BD3F2D"/>
    <w:rsid w:val="00C05B24"/>
    <w:rsid w:val="00C31AAD"/>
    <w:rsid w:val="00D81667"/>
    <w:rsid w:val="00DB5E72"/>
    <w:rsid w:val="00E31AA5"/>
    <w:rsid w:val="00E84FA5"/>
    <w:rsid w:val="00FE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468EE7C5"/>
  <w15:docId w15:val="{32F6C339-CC45-480A-A24A-19510A39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sz w:val="144"/>
      <w:szCs w:val="144"/>
    </w:rPr>
  </w:style>
  <w:style w:type="paragraph" w:styleId="Heading2">
    <w:name w:val="heading 2"/>
    <w:basedOn w:val="Normal"/>
    <w:uiPriority w:val="9"/>
    <w:unhideWhenUsed/>
    <w:qFormat/>
    <w:pPr>
      <w:ind w:left="346" w:right="10635"/>
      <w:jc w:val="center"/>
      <w:outlineLvl w:val="1"/>
    </w:pPr>
    <w:rPr>
      <w:rFonts w:ascii="Times New Roman" w:eastAsia="Times New Roman" w:hAnsi="Times New Roman" w:cs="Times New Roman"/>
      <w:sz w:val="56"/>
      <w:szCs w:val="56"/>
    </w:rPr>
  </w:style>
  <w:style w:type="paragraph" w:styleId="Heading3">
    <w:name w:val="heading 3"/>
    <w:basedOn w:val="Normal"/>
    <w:uiPriority w:val="9"/>
    <w:unhideWhenUsed/>
    <w:qFormat/>
    <w:pPr>
      <w:spacing w:before="57"/>
      <w:ind w:left="336"/>
      <w:jc w:val="center"/>
      <w:outlineLvl w:val="2"/>
    </w:pPr>
    <w:rPr>
      <w:b/>
      <w:bCs/>
      <w:sz w:val="47"/>
      <w:szCs w:val="47"/>
    </w:rPr>
  </w:style>
  <w:style w:type="paragraph" w:styleId="Heading4">
    <w:name w:val="heading 4"/>
    <w:basedOn w:val="Normal"/>
    <w:uiPriority w:val="9"/>
    <w:unhideWhenUsed/>
    <w:qFormat/>
    <w:pPr>
      <w:ind w:left="336"/>
      <w:outlineLvl w:val="3"/>
    </w:pPr>
    <w:rPr>
      <w:b/>
      <w:bCs/>
      <w:sz w:val="44"/>
      <w:szCs w:val="44"/>
    </w:rPr>
  </w:style>
  <w:style w:type="paragraph" w:styleId="Heading5">
    <w:name w:val="heading 5"/>
    <w:basedOn w:val="Normal"/>
    <w:uiPriority w:val="9"/>
    <w:unhideWhenUsed/>
    <w:qFormat/>
    <w:pPr>
      <w:ind w:left="505"/>
      <w:outlineLvl w:val="4"/>
    </w:pPr>
    <w:rPr>
      <w:b/>
      <w:bCs/>
      <w:sz w:val="29"/>
      <w:szCs w:val="29"/>
    </w:rPr>
  </w:style>
  <w:style w:type="paragraph" w:styleId="Heading6">
    <w:name w:val="heading 6"/>
    <w:basedOn w:val="Normal"/>
    <w:uiPriority w:val="9"/>
    <w:unhideWhenUsed/>
    <w:qFormat/>
    <w:pPr>
      <w:ind w:left="520"/>
      <w:outlineLvl w:val="5"/>
    </w:pPr>
    <w:rPr>
      <w:b/>
      <w:bCs/>
      <w:sz w:val="28"/>
      <w:szCs w:val="28"/>
    </w:rPr>
  </w:style>
  <w:style w:type="paragraph" w:styleId="Heading7">
    <w:name w:val="heading 7"/>
    <w:basedOn w:val="Normal"/>
    <w:uiPriority w:val="1"/>
    <w:qFormat/>
    <w:pPr>
      <w:ind w:left="527"/>
      <w:outlineLvl w:val="6"/>
    </w:pPr>
    <w:rPr>
      <w:sz w:val="28"/>
      <w:szCs w:val="28"/>
    </w:rPr>
  </w:style>
  <w:style w:type="paragraph" w:styleId="Heading8">
    <w:name w:val="heading 8"/>
    <w:basedOn w:val="Normal"/>
    <w:uiPriority w:val="1"/>
    <w:qFormat/>
    <w:pPr>
      <w:ind w:left="507"/>
      <w:outlineLvl w:val="7"/>
    </w:pPr>
    <w:rPr>
      <w:b/>
      <w:bCs/>
      <w:sz w:val="26"/>
      <w:szCs w:val="26"/>
    </w:rPr>
  </w:style>
  <w:style w:type="paragraph" w:styleId="Heading9">
    <w:name w:val="heading 9"/>
    <w:basedOn w:val="Normal"/>
    <w:uiPriority w:val="1"/>
    <w:qFormat/>
    <w:pPr>
      <w:ind w:left="502"/>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68" w:hanging="2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10</Pages>
  <Words>3371</Words>
  <Characters>19217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Owner</cp:lastModifiedBy>
  <cp:revision>10</cp:revision>
  <dcterms:created xsi:type="dcterms:W3CDTF">2018-10-25T21:47:00Z</dcterms:created>
  <dcterms:modified xsi:type="dcterms:W3CDTF">2018-10-26T01:46:00Z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RICOH MP C6004</vt:lpwstr>
  </property>
  <property fmtid="{D5CDD505-2E9C-101B-9397-08002B2CF9AE}" pid="4" name="LastSaved">
    <vt:filetime>2018-10-22T00:00:00Z</vt:filetime>
  </property>
</Properties>
</file>